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1FC17" w14:textId="03DEC533" w:rsidR="0053473B" w:rsidRPr="00F55208" w:rsidRDefault="0053473B" w:rsidP="00F55208">
      <w:pPr>
        <w:jc w:val="both"/>
        <w:rPr>
          <w:rFonts w:ascii="Arial" w:hAnsi="Arial" w:cs="Arial"/>
          <w:sz w:val="16"/>
          <w:szCs w:val="16"/>
        </w:rPr>
      </w:pPr>
    </w:p>
    <w:p w14:paraId="1DF8151B" w14:textId="77777777" w:rsidR="00F55208" w:rsidRPr="00F55208" w:rsidRDefault="00F55208" w:rsidP="00F55208">
      <w:pPr>
        <w:jc w:val="both"/>
        <w:rPr>
          <w:rFonts w:ascii="Arial" w:hAnsi="Arial" w:cs="Arial"/>
          <w:sz w:val="16"/>
          <w:szCs w:val="16"/>
        </w:rPr>
      </w:pPr>
    </w:p>
    <w:p w14:paraId="514E7411" w14:textId="7F34426A" w:rsidR="00F55208" w:rsidRDefault="00F55208" w:rsidP="00F55208">
      <w:pPr>
        <w:jc w:val="both"/>
        <w:rPr>
          <w:rFonts w:ascii="Arial" w:hAnsi="Arial" w:cs="Arial"/>
          <w:sz w:val="16"/>
          <w:szCs w:val="16"/>
        </w:rPr>
      </w:pPr>
      <w:r w:rsidRPr="00F55208">
        <w:rPr>
          <w:rFonts w:ascii="Arial" w:hAnsi="Arial" w:cs="Arial"/>
          <w:sz w:val="16"/>
          <w:szCs w:val="16"/>
        </w:rPr>
        <w:t xml:space="preserve">Ai sensi e per gli effetti di cui agli artt. 13 del Reg. 679/16/UE (da qui in poi, per brevità “GDPR”) e del Codice in materia di protezione dei dati personali (D.lgs. 196/2003) in quanto compatibile, nonché della normativa vigente in materia protezione dei segnalanti (c.d. whistleblowing – D.lgs. 24/2023 e L. 179/2017) </w:t>
      </w:r>
      <w:r w:rsidR="00A96AAA">
        <w:rPr>
          <w:rFonts w:ascii="Arial" w:hAnsi="Arial" w:cs="Arial"/>
          <w:sz w:val="16"/>
          <w:szCs w:val="16"/>
        </w:rPr>
        <w:t>RE.MA.IND. S.R.L.</w:t>
      </w:r>
      <w:r w:rsidRPr="00F55208">
        <w:rPr>
          <w:rFonts w:ascii="Arial" w:hAnsi="Arial" w:cs="Arial"/>
          <w:sz w:val="16"/>
          <w:szCs w:val="16"/>
        </w:rPr>
        <w:t xml:space="preserve"> in qualità di titolare del trattamento dei dati Le fornisce le seguenti informazioni relative al trattamento dei dati da Lei trasmessi mediante l’invio di una segnalazione relativa a irregolarità e/o illeciti posti in essere da dipendenti, dirigenti o altri soggetti che operano a favore di </w:t>
      </w:r>
      <w:r w:rsidR="00A96AAA">
        <w:rPr>
          <w:rFonts w:ascii="Arial" w:hAnsi="Arial" w:cs="Arial"/>
          <w:sz w:val="16"/>
          <w:szCs w:val="16"/>
        </w:rPr>
        <w:t>RE.MA.IND. S.r.l.</w:t>
      </w:r>
    </w:p>
    <w:p w14:paraId="6CAD9D08" w14:textId="77777777" w:rsidR="002608F2" w:rsidRPr="00F55208" w:rsidRDefault="002608F2" w:rsidP="00F55208">
      <w:pPr>
        <w:jc w:val="both"/>
        <w:rPr>
          <w:rFonts w:ascii="Arial" w:hAnsi="Arial" w:cs="Arial"/>
          <w:sz w:val="16"/>
          <w:szCs w:val="16"/>
        </w:rPr>
      </w:pPr>
    </w:p>
    <w:p w14:paraId="1D8A786C" w14:textId="77777777" w:rsidR="00F55208" w:rsidRPr="00F55208" w:rsidRDefault="00F55208" w:rsidP="00F55208">
      <w:pPr>
        <w:pStyle w:val="Titolo1"/>
        <w:spacing w:before="0" w:after="0"/>
        <w:rPr>
          <w:rFonts w:ascii="Arial" w:hAnsi="Arial" w:cs="Arial"/>
          <w:color w:val="17365D" w:themeColor="text2" w:themeShade="BF"/>
          <w:sz w:val="16"/>
          <w:szCs w:val="16"/>
        </w:rPr>
      </w:pPr>
      <w:bookmarkStart w:id="0" w:name="_Toc141368787"/>
      <w:r w:rsidRPr="00F55208">
        <w:rPr>
          <w:rFonts w:ascii="Arial" w:hAnsi="Arial" w:cs="Arial"/>
          <w:color w:val="17365D" w:themeColor="text2" w:themeShade="BF"/>
          <w:sz w:val="16"/>
          <w:szCs w:val="16"/>
        </w:rPr>
        <w:t>A) IDENTITÀ E DATI DI CONTATTO DEL TITOLARE DEL TRATTAMENTO</w:t>
      </w:r>
      <w:bookmarkEnd w:id="0"/>
      <w:r w:rsidRPr="00F55208">
        <w:rPr>
          <w:rFonts w:ascii="Arial" w:hAnsi="Arial" w:cs="Arial"/>
          <w:color w:val="17365D" w:themeColor="text2" w:themeShade="BF"/>
          <w:sz w:val="16"/>
          <w:szCs w:val="16"/>
        </w:rPr>
        <w:t xml:space="preserve"> </w:t>
      </w:r>
    </w:p>
    <w:p w14:paraId="4789D4E2" w14:textId="3E4999AB" w:rsidR="001D56C1" w:rsidRPr="0005453D" w:rsidRDefault="00A96AAA" w:rsidP="001D56C1">
      <w:pPr>
        <w:ind w:left="720"/>
        <w:jc w:val="both"/>
        <w:textAlignment w:val="top"/>
        <w:rPr>
          <w:rFonts w:ascii="Arial" w:hAnsi="Arial" w:cs="Arial"/>
          <w:b/>
          <w:bCs/>
          <w:sz w:val="16"/>
          <w:szCs w:val="16"/>
        </w:rPr>
      </w:pPr>
      <w:r>
        <w:rPr>
          <w:rFonts w:ascii="Arial" w:hAnsi="Arial" w:cs="Arial"/>
          <w:b/>
          <w:bCs/>
          <w:sz w:val="16"/>
          <w:szCs w:val="16"/>
        </w:rPr>
        <w:t>RE.MA.IND. S.r.l.</w:t>
      </w:r>
    </w:p>
    <w:p w14:paraId="0DB8B5F3" w14:textId="0106B57D" w:rsidR="001D56C1" w:rsidRPr="0005453D" w:rsidRDefault="001D56C1" w:rsidP="001D56C1">
      <w:pPr>
        <w:ind w:left="720"/>
        <w:jc w:val="both"/>
        <w:textAlignment w:val="top"/>
        <w:rPr>
          <w:rFonts w:ascii="Arial" w:hAnsi="Arial" w:cs="Arial"/>
          <w:sz w:val="16"/>
          <w:szCs w:val="16"/>
        </w:rPr>
      </w:pPr>
      <w:r w:rsidRPr="0005453D">
        <w:rPr>
          <w:rFonts w:ascii="Arial" w:hAnsi="Arial" w:cs="Arial"/>
          <w:sz w:val="16"/>
          <w:szCs w:val="16"/>
        </w:rPr>
        <w:t>indirizzo sede legale</w:t>
      </w:r>
      <w:r w:rsidR="00A96AAA">
        <w:rPr>
          <w:rFonts w:ascii="Arial" w:hAnsi="Arial" w:cs="Arial"/>
          <w:sz w:val="16"/>
          <w:szCs w:val="16"/>
        </w:rPr>
        <w:t>:</w:t>
      </w:r>
      <w:r w:rsidRPr="0005453D">
        <w:rPr>
          <w:rFonts w:ascii="Arial" w:hAnsi="Arial" w:cs="Arial"/>
          <w:sz w:val="16"/>
          <w:szCs w:val="16"/>
        </w:rPr>
        <w:t xml:space="preserve"> </w:t>
      </w:r>
      <w:r w:rsidR="00A96AAA">
        <w:rPr>
          <w:rFonts w:ascii="Arial" w:hAnsi="Arial" w:cs="Arial"/>
          <w:sz w:val="16"/>
          <w:szCs w:val="16"/>
        </w:rPr>
        <w:t xml:space="preserve">Via Statale </w:t>
      </w:r>
      <w:proofErr w:type="spellStart"/>
      <w:r w:rsidR="00A96AAA">
        <w:rPr>
          <w:rFonts w:ascii="Arial" w:hAnsi="Arial" w:cs="Arial"/>
          <w:sz w:val="16"/>
          <w:szCs w:val="16"/>
        </w:rPr>
        <w:t>Selice</w:t>
      </w:r>
      <w:proofErr w:type="spellEnd"/>
      <w:r w:rsidR="00A96AAA">
        <w:rPr>
          <w:rFonts w:ascii="Arial" w:hAnsi="Arial" w:cs="Arial"/>
          <w:sz w:val="16"/>
          <w:szCs w:val="16"/>
        </w:rPr>
        <w:t xml:space="preserve"> n. 9, Mordano (BO)</w:t>
      </w:r>
    </w:p>
    <w:p w14:paraId="0228E893" w14:textId="435B3646" w:rsidR="001D56C1" w:rsidRPr="0005453D" w:rsidRDefault="001D56C1" w:rsidP="001D56C1">
      <w:pPr>
        <w:ind w:left="720"/>
        <w:jc w:val="both"/>
        <w:textAlignment w:val="top"/>
        <w:rPr>
          <w:rFonts w:ascii="Arial" w:hAnsi="Arial" w:cs="Arial"/>
          <w:sz w:val="16"/>
          <w:szCs w:val="16"/>
        </w:rPr>
      </w:pPr>
      <w:r w:rsidRPr="0005453D">
        <w:rPr>
          <w:rFonts w:ascii="Arial" w:hAnsi="Arial" w:cs="Arial"/>
          <w:sz w:val="16"/>
          <w:szCs w:val="16"/>
        </w:rPr>
        <w:t xml:space="preserve">C.F. </w:t>
      </w:r>
      <w:r w:rsidR="005261A4" w:rsidRPr="005261A4">
        <w:rPr>
          <w:rFonts w:ascii="Arial" w:hAnsi="Arial" w:cs="Arial"/>
          <w:sz w:val="16"/>
          <w:szCs w:val="16"/>
        </w:rPr>
        <w:t>03925010377</w:t>
      </w:r>
    </w:p>
    <w:p w14:paraId="766EF2D7" w14:textId="6046E694" w:rsidR="001D56C1" w:rsidRPr="0005453D" w:rsidRDefault="001D56C1" w:rsidP="001D56C1">
      <w:pPr>
        <w:ind w:left="720"/>
        <w:jc w:val="both"/>
        <w:textAlignment w:val="top"/>
        <w:rPr>
          <w:rFonts w:ascii="Arial" w:hAnsi="Arial" w:cs="Arial"/>
          <w:sz w:val="16"/>
          <w:szCs w:val="16"/>
        </w:rPr>
      </w:pPr>
      <w:r w:rsidRPr="0005453D">
        <w:rPr>
          <w:rFonts w:ascii="Arial" w:hAnsi="Arial" w:cs="Arial"/>
          <w:sz w:val="16"/>
          <w:szCs w:val="16"/>
        </w:rPr>
        <w:t xml:space="preserve">Numero REA </w:t>
      </w:r>
      <w:r w:rsidR="00FB5116">
        <w:rPr>
          <w:rFonts w:ascii="Arial" w:hAnsi="Arial" w:cs="Arial"/>
          <w:sz w:val="16"/>
          <w:szCs w:val="16"/>
        </w:rPr>
        <w:t xml:space="preserve">BO </w:t>
      </w:r>
      <w:r w:rsidR="00FB5116" w:rsidRPr="00FB5116">
        <w:rPr>
          <w:rFonts w:ascii="Arial" w:hAnsi="Arial" w:cs="Arial"/>
          <w:sz w:val="16"/>
          <w:szCs w:val="16"/>
        </w:rPr>
        <w:t>326486</w:t>
      </w:r>
    </w:p>
    <w:p w14:paraId="19671F17" w14:textId="49255F03" w:rsidR="001D56C1" w:rsidRPr="0005453D" w:rsidRDefault="001D56C1" w:rsidP="001D56C1">
      <w:pPr>
        <w:ind w:left="720"/>
        <w:jc w:val="both"/>
        <w:textAlignment w:val="top"/>
        <w:rPr>
          <w:rFonts w:ascii="Arial" w:hAnsi="Arial" w:cs="Arial"/>
          <w:sz w:val="16"/>
          <w:szCs w:val="16"/>
        </w:rPr>
      </w:pPr>
      <w:r w:rsidRPr="0005453D">
        <w:rPr>
          <w:rFonts w:ascii="Arial" w:hAnsi="Arial" w:cs="Arial"/>
          <w:sz w:val="16"/>
          <w:szCs w:val="16"/>
        </w:rPr>
        <w:t xml:space="preserve">Tel </w:t>
      </w:r>
      <w:r w:rsidR="00961339" w:rsidRPr="00961339">
        <w:rPr>
          <w:rFonts w:ascii="Arial" w:hAnsi="Arial" w:cs="Arial"/>
          <w:sz w:val="16"/>
          <w:szCs w:val="16"/>
        </w:rPr>
        <w:t>0542 56079</w:t>
      </w:r>
    </w:p>
    <w:p w14:paraId="24207F03" w14:textId="2BBC6B00" w:rsidR="001D56C1" w:rsidRPr="0005453D" w:rsidRDefault="001D56C1" w:rsidP="001D56C1">
      <w:pPr>
        <w:ind w:left="720"/>
        <w:jc w:val="both"/>
        <w:textAlignment w:val="top"/>
        <w:rPr>
          <w:rFonts w:ascii="Arial" w:hAnsi="Arial" w:cs="Arial"/>
          <w:sz w:val="16"/>
          <w:szCs w:val="16"/>
        </w:rPr>
      </w:pPr>
      <w:r w:rsidRPr="0005453D">
        <w:rPr>
          <w:rFonts w:ascii="Arial" w:hAnsi="Arial" w:cs="Arial"/>
          <w:sz w:val="16"/>
          <w:szCs w:val="16"/>
        </w:rPr>
        <w:t xml:space="preserve">Fax </w:t>
      </w:r>
      <w:r w:rsidR="00A651D9" w:rsidRPr="00A651D9">
        <w:rPr>
          <w:rFonts w:ascii="Arial" w:hAnsi="Arial" w:cs="Arial"/>
          <w:sz w:val="16"/>
          <w:szCs w:val="16"/>
        </w:rPr>
        <w:t>0542 56126</w:t>
      </w:r>
    </w:p>
    <w:p w14:paraId="0DB55EC6" w14:textId="6EB6D062" w:rsidR="001D56C1" w:rsidRPr="0005453D" w:rsidRDefault="001D56C1" w:rsidP="001D56C1">
      <w:pPr>
        <w:ind w:left="720"/>
        <w:jc w:val="both"/>
        <w:textAlignment w:val="top"/>
        <w:rPr>
          <w:rFonts w:ascii="Arial" w:hAnsi="Arial" w:cs="Arial"/>
          <w:sz w:val="16"/>
          <w:szCs w:val="16"/>
        </w:rPr>
      </w:pPr>
      <w:r w:rsidRPr="0005453D">
        <w:rPr>
          <w:rFonts w:ascii="Arial" w:hAnsi="Arial" w:cs="Arial"/>
          <w:sz w:val="16"/>
          <w:szCs w:val="16"/>
        </w:rPr>
        <w:t xml:space="preserve">PEC </w:t>
      </w:r>
      <w:r w:rsidR="00A651D9">
        <w:rPr>
          <w:rFonts w:ascii="Arial" w:hAnsi="Arial" w:cs="Arial"/>
          <w:sz w:val="16"/>
          <w:szCs w:val="16"/>
        </w:rPr>
        <w:t>info@pec.remaind.com</w:t>
      </w:r>
    </w:p>
    <w:p w14:paraId="1FA28784" w14:textId="16CF5980" w:rsidR="00F55208" w:rsidRPr="000719D9" w:rsidRDefault="00A651D9" w:rsidP="001D56C1">
      <w:pPr>
        <w:ind w:left="720"/>
        <w:jc w:val="both"/>
        <w:rPr>
          <w:rFonts w:ascii="Arial" w:hAnsi="Arial" w:cs="Arial"/>
          <w:sz w:val="16"/>
          <w:szCs w:val="16"/>
        </w:rPr>
      </w:pPr>
      <w:r>
        <w:rPr>
          <w:rFonts w:ascii="Arial" w:hAnsi="Arial" w:cs="Arial"/>
          <w:sz w:val="16"/>
          <w:szCs w:val="16"/>
        </w:rPr>
        <w:t xml:space="preserve">E-mail </w:t>
      </w:r>
      <w:hyperlink r:id="rId8" w:history="1">
        <w:r w:rsidRPr="00DF4FFD">
          <w:rPr>
            <w:rStyle w:val="Collegamentoipertestuale"/>
            <w:rFonts w:ascii="Arial" w:hAnsi="Arial" w:cs="Arial"/>
            <w:sz w:val="16"/>
            <w:szCs w:val="16"/>
          </w:rPr>
          <w:t>info@remaind.com</w:t>
        </w:r>
      </w:hyperlink>
      <w:r>
        <w:rPr>
          <w:rFonts w:ascii="Arial" w:hAnsi="Arial" w:cs="Arial"/>
          <w:sz w:val="16"/>
          <w:szCs w:val="16"/>
        </w:rPr>
        <w:t xml:space="preserve"> </w:t>
      </w:r>
    </w:p>
    <w:p w14:paraId="59EDE808" w14:textId="15DFA86C" w:rsidR="00F55208" w:rsidRDefault="009E6EA9" w:rsidP="00A9393F">
      <w:pPr>
        <w:jc w:val="both"/>
        <w:rPr>
          <w:rFonts w:ascii="Arial" w:hAnsi="Arial" w:cs="Arial"/>
          <w:sz w:val="16"/>
          <w:szCs w:val="16"/>
        </w:rPr>
      </w:pPr>
      <w:r w:rsidRPr="00E4764E">
        <w:rPr>
          <w:rFonts w:ascii="Arial" w:hAnsi="Arial" w:cs="Arial"/>
          <w:sz w:val="16"/>
          <w:szCs w:val="16"/>
        </w:rPr>
        <w:t xml:space="preserve">Il titolare del trattamento </w:t>
      </w:r>
      <w:r w:rsidR="00A9393F" w:rsidRPr="00A9393F">
        <w:rPr>
          <w:rFonts w:ascii="Arial" w:hAnsi="Arial" w:cs="Arial"/>
          <w:sz w:val="16"/>
          <w:szCs w:val="16"/>
        </w:rPr>
        <w:t>non ha designato il Responsabile della Protezione dei dati (DPO o RPD) ai sensi dell’art. 37 Reg. UE 679/16 in quanto, per la sua qualità e per le attività svolte, non pone in essere trattamenti dai quali deriva la necessità di nominare tale figura.</w:t>
      </w:r>
    </w:p>
    <w:p w14:paraId="5CA5DACD" w14:textId="22B24F9B" w:rsidR="005F0EE1" w:rsidRPr="009E6EA9" w:rsidRDefault="005F0EE1" w:rsidP="00A9393F">
      <w:pPr>
        <w:jc w:val="both"/>
        <w:rPr>
          <w:rFonts w:ascii="Arial" w:hAnsi="Arial" w:cs="Arial"/>
          <w:bCs/>
          <w:sz w:val="16"/>
          <w:szCs w:val="16"/>
        </w:rPr>
      </w:pPr>
      <w:r>
        <w:rPr>
          <w:rFonts w:ascii="Arial" w:hAnsi="Arial" w:cs="Arial"/>
          <w:sz w:val="16"/>
          <w:szCs w:val="16"/>
        </w:rPr>
        <w:t xml:space="preserve">Si comunica inoltre che il gestore delle segnalazioni è stato individuato nella figura dell’Organismo di Vigilanza </w:t>
      </w:r>
      <w:r w:rsidR="006337D3">
        <w:rPr>
          <w:rFonts w:ascii="Arial" w:hAnsi="Arial" w:cs="Arial"/>
          <w:sz w:val="16"/>
          <w:szCs w:val="16"/>
        </w:rPr>
        <w:t>nominato dal Consiglio di Amministrazione dell’azienda ai sensi del D.lgs. 231/01 ed individuato nella persona dell’Avv. Valeria Bortolotti (</w:t>
      </w:r>
      <w:hyperlink r:id="rId9" w:history="1">
        <w:r w:rsidR="006337D3" w:rsidRPr="00DF4FFD">
          <w:rPr>
            <w:rStyle w:val="Collegamentoipertestuale"/>
            <w:rFonts w:ascii="Arial" w:hAnsi="Arial" w:cs="Arial"/>
            <w:sz w:val="16"/>
            <w:szCs w:val="16"/>
          </w:rPr>
          <w:t>valeria.bortolotti@studiovblex.it</w:t>
        </w:r>
      </w:hyperlink>
      <w:r w:rsidR="006337D3">
        <w:rPr>
          <w:rFonts w:ascii="Arial" w:hAnsi="Arial" w:cs="Arial"/>
          <w:sz w:val="16"/>
          <w:szCs w:val="16"/>
        </w:rPr>
        <w:t xml:space="preserve">). </w:t>
      </w:r>
    </w:p>
    <w:p w14:paraId="7C2B3131" w14:textId="77777777" w:rsidR="009E6EA9" w:rsidRPr="00C164E2" w:rsidRDefault="009E6EA9" w:rsidP="00F55208">
      <w:pPr>
        <w:jc w:val="both"/>
        <w:rPr>
          <w:rFonts w:ascii="Arial" w:hAnsi="Arial" w:cs="Arial"/>
          <w:sz w:val="12"/>
          <w:szCs w:val="12"/>
        </w:rPr>
      </w:pPr>
    </w:p>
    <w:p w14:paraId="16EB599E" w14:textId="77777777" w:rsidR="00F55208" w:rsidRPr="00F55208" w:rsidRDefault="00F55208" w:rsidP="00F55208">
      <w:pPr>
        <w:pStyle w:val="Titolo1"/>
        <w:spacing w:before="0" w:after="0"/>
        <w:rPr>
          <w:rFonts w:ascii="Arial" w:hAnsi="Arial" w:cs="Arial"/>
          <w:color w:val="17365D" w:themeColor="text2" w:themeShade="BF"/>
          <w:sz w:val="16"/>
          <w:szCs w:val="16"/>
        </w:rPr>
      </w:pPr>
      <w:bookmarkStart w:id="1" w:name="_Toc141368788"/>
      <w:r w:rsidRPr="00F55208">
        <w:rPr>
          <w:rFonts w:ascii="Arial" w:hAnsi="Arial" w:cs="Arial"/>
          <w:color w:val="17365D" w:themeColor="text2" w:themeShade="BF"/>
          <w:sz w:val="16"/>
          <w:szCs w:val="16"/>
        </w:rPr>
        <w:t>B) TIPI DI DATI TRATTATI</w:t>
      </w:r>
      <w:bookmarkEnd w:id="1"/>
      <w:r w:rsidRPr="00F55208">
        <w:rPr>
          <w:rFonts w:ascii="Arial" w:hAnsi="Arial" w:cs="Arial"/>
          <w:color w:val="17365D" w:themeColor="text2" w:themeShade="BF"/>
          <w:sz w:val="16"/>
          <w:szCs w:val="16"/>
        </w:rPr>
        <w:t xml:space="preserve"> </w:t>
      </w:r>
    </w:p>
    <w:p w14:paraId="5DD9CCA7" w14:textId="0CAC7B62" w:rsidR="00F55208" w:rsidRPr="00F55208" w:rsidRDefault="00F55208" w:rsidP="00F55208">
      <w:pPr>
        <w:jc w:val="both"/>
        <w:rPr>
          <w:rFonts w:ascii="Arial" w:hAnsi="Arial" w:cs="Arial"/>
          <w:sz w:val="16"/>
          <w:szCs w:val="16"/>
        </w:rPr>
      </w:pPr>
      <w:r w:rsidRPr="00F55208">
        <w:rPr>
          <w:rFonts w:ascii="Arial" w:hAnsi="Arial" w:cs="Arial"/>
          <w:sz w:val="16"/>
          <w:szCs w:val="16"/>
        </w:rPr>
        <w:t xml:space="preserve">I dati personali in caso di segnalazioni effettuate in forma non anonima sono dati di natura comune che possono consentire di </w:t>
      </w:r>
      <w:proofErr w:type="spellStart"/>
      <w:r w:rsidRPr="00F55208">
        <w:rPr>
          <w:rFonts w:ascii="Arial" w:hAnsi="Arial" w:cs="Arial"/>
          <w:sz w:val="16"/>
          <w:szCs w:val="16"/>
        </w:rPr>
        <w:t>identificarLa</w:t>
      </w:r>
      <w:proofErr w:type="spellEnd"/>
      <w:r w:rsidRPr="00F55208">
        <w:rPr>
          <w:rFonts w:ascii="Arial" w:hAnsi="Arial" w:cs="Arial"/>
          <w:sz w:val="16"/>
          <w:szCs w:val="16"/>
        </w:rPr>
        <w:t xml:space="preserve"> nonché di </w:t>
      </w:r>
      <w:proofErr w:type="spellStart"/>
      <w:r w:rsidRPr="00F55208">
        <w:rPr>
          <w:rFonts w:ascii="Arial" w:hAnsi="Arial" w:cs="Arial"/>
          <w:sz w:val="16"/>
          <w:szCs w:val="16"/>
        </w:rPr>
        <w:t>ricontattarLa</w:t>
      </w:r>
      <w:proofErr w:type="spellEnd"/>
      <w:r w:rsidRPr="00F55208">
        <w:rPr>
          <w:rFonts w:ascii="Arial" w:hAnsi="Arial" w:cs="Arial"/>
          <w:sz w:val="16"/>
          <w:szCs w:val="16"/>
        </w:rPr>
        <w:t xml:space="preserve"> ove si renda strettamente necessario. Nel caso in cui fornisse </w:t>
      </w:r>
      <w:r w:rsidR="00A9393F">
        <w:rPr>
          <w:rFonts w:ascii="Arial" w:hAnsi="Arial" w:cs="Arial"/>
          <w:sz w:val="16"/>
          <w:szCs w:val="16"/>
        </w:rPr>
        <w:t xml:space="preserve">facoltativamente i dati </w:t>
      </w:r>
      <w:r w:rsidRPr="00F55208">
        <w:rPr>
          <w:rFonts w:ascii="Arial" w:hAnsi="Arial" w:cs="Arial"/>
          <w:sz w:val="16"/>
          <w:szCs w:val="16"/>
        </w:rPr>
        <w:t xml:space="preserve">di cui sopra, gli stessi possono avere ad oggetto nome e cognome, numero di telefono, indirizzo e-mail e qualsiasi altro dato da Lei volontariamente fornito nell’ambito della segnalazione. </w:t>
      </w:r>
    </w:p>
    <w:p w14:paraId="078CFCBC" w14:textId="77777777" w:rsidR="00F55208" w:rsidRPr="00F55208" w:rsidRDefault="00F55208" w:rsidP="00F55208">
      <w:pPr>
        <w:jc w:val="both"/>
        <w:rPr>
          <w:rFonts w:ascii="Arial" w:hAnsi="Arial" w:cs="Arial"/>
          <w:sz w:val="16"/>
          <w:szCs w:val="16"/>
        </w:rPr>
      </w:pPr>
      <w:r w:rsidRPr="00F55208">
        <w:rPr>
          <w:rFonts w:ascii="Arial" w:hAnsi="Arial" w:cs="Arial"/>
          <w:sz w:val="16"/>
          <w:szCs w:val="16"/>
        </w:rPr>
        <w:t xml:space="preserve">In via generale, le segnalazioni possono avere i contenuti più ampi ed eterogenei, per cui i dati trattati sono quelli che il segnalante decide spontaneamente e liberamente di fornire per descrivere quanto oggetto di segnalazione. Per tale motivo, è difficile tipizzare a priori i dati oggetto di una segnalazione. </w:t>
      </w:r>
    </w:p>
    <w:p w14:paraId="46C87883" w14:textId="7FD5DF9D" w:rsidR="00F55208" w:rsidRDefault="00F55208" w:rsidP="00F55208">
      <w:pPr>
        <w:jc w:val="both"/>
        <w:rPr>
          <w:rFonts w:ascii="Arial" w:hAnsi="Arial" w:cs="Arial"/>
          <w:sz w:val="16"/>
          <w:szCs w:val="16"/>
        </w:rPr>
      </w:pPr>
      <w:r w:rsidRPr="00F55208">
        <w:rPr>
          <w:rFonts w:ascii="Arial" w:hAnsi="Arial" w:cs="Arial"/>
          <w:sz w:val="16"/>
          <w:szCs w:val="16"/>
        </w:rPr>
        <w:t xml:space="preserve">In tal senso, si precisa che </w:t>
      </w:r>
      <w:r w:rsidR="005E33D5">
        <w:rPr>
          <w:rFonts w:ascii="Arial" w:hAnsi="Arial" w:cs="Arial"/>
          <w:sz w:val="16"/>
          <w:szCs w:val="16"/>
        </w:rPr>
        <w:t xml:space="preserve">RE.MA.IND. S.r.l. </w:t>
      </w:r>
      <w:r w:rsidRPr="00F55208">
        <w:rPr>
          <w:rFonts w:ascii="Arial" w:hAnsi="Arial" w:cs="Arial"/>
          <w:sz w:val="16"/>
          <w:szCs w:val="16"/>
        </w:rPr>
        <w:t>non ha previsto l’acquisizione obbligatoria di Suoi dati personali che possano essere riconducibili alle categorie particolari di cui all’art. 9 par. 1 del Reg. UE 679/16 (dati personali che rivelino l’origine razziale o etnica, le opinioni politiche, le convinzioni religiose o filosofiche, o l’appartenenza sindacale, dati genetici, dati biometrici, dati relativi alla salute o alla vita sessuale o all’orientamento sessuale) né di dati che la riguardano relativamente a condanne penali, reati e/o misure di sicurezza (art. 10 Reg. 679/16 UE)</w:t>
      </w:r>
      <w:r w:rsidR="005E33D5">
        <w:rPr>
          <w:rFonts w:ascii="Arial" w:hAnsi="Arial" w:cs="Arial"/>
          <w:sz w:val="16"/>
          <w:szCs w:val="16"/>
        </w:rPr>
        <w:t>;</w:t>
      </w:r>
      <w:r w:rsidRPr="00F55208">
        <w:rPr>
          <w:rFonts w:ascii="Arial" w:hAnsi="Arial" w:cs="Arial"/>
          <w:sz w:val="16"/>
          <w:szCs w:val="16"/>
        </w:rPr>
        <w:t xml:space="preserve"> tuttavia, ove Lei decida di trasmetterli spontaneamente, gli stessi saranno trattati nel rispetto della normativa vigente. In ogni caso, i dati personali di qualsiasi natura che manifestamente non sono utili al trattamento di una specifica segnalazione non sono raccolti o, se raccolti accidentalmente, sono cancellati immediatamente, in osservanza del principio di minimizzazione. </w:t>
      </w:r>
    </w:p>
    <w:p w14:paraId="12A00A12" w14:textId="09295E05" w:rsidR="005664A3" w:rsidRPr="00F55208" w:rsidRDefault="005664A3" w:rsidP="00F55208">
      <w:pPr>
        <w:jc w:val="both"/>
        <w:rPr>
          <w:rFonts w:ascii="Arial" w:hAnsi="Arial" w:cs="Arial"/>
          <w:sz w:val="16"/>
          <w:szCs w:val="16"/>
        </w:rPr>
      </w:pPr>
      <w:r>
        <w:rPr>
          <w:rFonts w:ascii="Arial" w:hAnsi="Arial" w:cs="Arial"/>
          <w:sz w:val="16"/>
          <w:szCs w:val="16"/>
        </w:rPr>
        <w:t xml:space="preserve">Le ricordiamo che le segnalazioni possono essere effettuate anche in modo anonimo, suggerendo a tal fine l’utilizzo del canale telematico </w:t>
      </w:r>
      <w:hyperlink r:id="rId10" w:history="1">
        <w:r w:rsidR="00717AA9" w:rsidRPr="009D6483">
          <w:rPr>
            <w:rStyle w:val="Collegamentoipertestuale"/>
            <w:rFonts w:ascii="Arial" w:hAnsi="Arial" w:cs="Arial"/>
            <w:sz w:val="16"/>
            <w:szCs w:val="16"/>
          </w:rPr>
          <w:t>https://www.remaind.com/whistleblowing</w:t>
        </w:r>
      </w:hyperlink>
      <w:r w:rsidR="00F97B11">
        <w:rPr>
          <w:rFonts w:ascii="Arial" w:hAnsi="Arial" w:cs="Arial"/>
          <w:sz w:val="16"/>
          <w:szCs w:val="16"/>
        </w:rPr>
        <w:t xml:space="preserve">: tale canale di segnalazione è quello considerato preferibile per la gestione delle segnalazioni e pertanto si invitano i segnalanti a farne uso, indipendentemente dalla volontà di mantenere o meno il proprio anonimato. </w:t>
      </w:r>
    </w:p>
    <w:p w14:paraId="13C4069F" w14:textId="77777777" w:rsidR="00F55208" w:rsidRPr="00C164E2" w:rsidRDefault="00F55208" w:rsidP="00F55208">
      <w:pPr>
        <w:jc w:val="both"/>
        <w:rPr>
          <w:rFonts w:ascii="Arial" w:hAnsi="Arial" w:cs="Arial"/>
          <w:sz w:val="12"/>
          <w:szCs w:val="12"/>
        </w:rPr>
      </w:pPr>
    </w:p>
    <w:p w14:paraId="623EAABF" w14:textId="2DB18B5E" w:rsidR="00F55208" w:rsidRPr="00F55208" w:rsidRDefault="002608F2" w:rsidP="00F55208">
      <w:pPr>
        <w:pStyle w:val="Titolo1"/>
        <w:spacing w:before="0" w:after="0"/>
        <w:rPr>
          <w:rFonts w:ascii="Arial" w:hAnsi="Arial" w:cs="Arial"/>
          <w:color w:val="17365D" w:themeColor="text2" w:themeShade="BF"/>
          <w:sz w:val="16"/>
          <w:szCs w:val="16"/>
        </w:rPr>
      </w:pPr>
      <w:bookmarkStart w:id="2" w:name="_Toc141368789"/>
      <w:r>
        <w:rPr>
          <w:rFonts w:ascii="Arial" w:hAnsi="Arial" w:cs="Arial"/>
          <w:color w:val="17365D" w:themeColor="text2" w:themeShade="BF"/>
          <w:sz w:val="16"/>
          <w:szCs w:val="16"/>
        </w:rPr>
        <w:t>C</w:t>
      </w:r>
      <w:r w:rsidR="00F55208" w:rsidRPr="00F55208">
        <w:rPr>
          <w:rFonts w:ascii="Arial" w:hAnsi="Arial" w:cs="Arial"/>
          <w:color w:val="17365D" w:themeColor="text2" w:themeShade="BF"/>
          <w:sz w:val="16"/>
          <w:szCs w:val="16"/>
        </w:rPr>
        <w:t>) MODALITÀ DEL TRATTAMENTO</w:t>
      </w:r>
      <w:bookmarkEnd w:id="2"/>
    </w:p>
    <w:p w14:paraId="192948F1" w14:textId="77777777" w:rsidR="00F55208" w:rsidRPr="00F55208" w:rsidRDefault="00F55208" w:rsidP="00F55208">
      <w:pPr>
        <w:jc w:val="both"/>
        <w:rPr>
          <w:rFonts w:ascii="Arial" w:hAnsi="Arial" w:cs="Arial"/>
          <w:sz w:val="16"/>
          <w:szCs w:val="16"/>
        </w:rPr>
      </w:pPr>
      <w:r w:rsidRPr="00F55208">
        <w:rPr>
          <w:rFonts w:ascii="Arial" w:hAnsi="Arial" w:cs="Arial"/>
          <w:sz w:val="16"/>
          <w:szCs w:val="16"/>
        </w:rPr>
        <w:t>I dati personali saranno trattati con strumenti informatici e/o cartacei in modo da garantire idonee misure di sicurezza e riservatezza.</w:t>
      </w:r>
    </w:p>
    <w:p w14:paraId="5FDFFA13" w14:textId="77777777" w:rsidR="00F55208" w:rsidRPr="00F55208" w:rsidRDefault="00F55208" w:rsidP="00F55208">
      <w:pPr>
        <w:jc w:val="both"/>
        <w:rPr>
          <w:rFonts w:ascii="Arial" w:hAnsi="Arial" w:cs="Arial"/>
          <w:sz w:val="16"/>
          <w:szCs w:val="16"/>
        </w:rPr>
      </w:pPr>
      <w:r w:rsidRPr="00F55208">
        <w:rPr>
          <w:rFonts w:ascii="Arial" w:hAnsi="Arial" w:cs="Arial"/>
          <w:sz w:val="16"/>
          <w:szCs w:val="16"/>
        </w:rPr>
        <w:t xml:space="preserve">La documentazione in formato cartaceo è limitata al minimo indispensabile e archiviata e custodita in armadi e locali dotati di serrature di sicurezza ed accessibile solo ai soggetti autorizzati. </w:t>
      </w:r>
    </w:p>
    <w:p w14:paraId="2E899168" w14:textId="7041FCD7" w:rsidR="00F55208" w:rsidRPr="00F55208" w:rsidRDefault="00717AA9" w:rsidP="00F55208">
      <w:pPr>
        <w:jc w:val="both"/>
        <w:rPr>
          <w:rFonts w:ascii="Arial" w:hAnsi="Arial" w:cs="Arial"/>
          <w:sz w:val="16"/>
          <w:szCs w:val="16"/>
        </w:rPr>
      </w:pPr>
      <w:r>
        <w:rPr>
          <w:rFonts w:ascii="Arial" w:hAnsi="Arial" w:cs="Arial"/>
          <w:sz w:val="16"/>
          <w:szCs w:val="16"/>
        </w:rPr>
        <w:t>S</w:t>
      </w:r>
      <w:r w:rsidR="00F55208" w:rsidRPr="00F55208">
        <w:rPr>
          <w:rFonts w:ascii="Arial" w:hAnsi="Arial" w:cs="Arial"/>
          <w:sz w:val="16"/>
          <w:szCs w:val="16"/>
        </w:rPr>
        <w:t xml:space="preserve">i precisa che i dati personali conferiti dal segnalante e le informazioni contenute nelle segnalazioni e negli eventuali documenti alle stesse allegati, nonché i dati eventualmente acquisiti in sede di istruttoria, saranno trattati secondo i principi di correttezza, liceità, trasparenza e tutela della riservatezza e dei diritti di tutti gli interessati (segnalante, segnalato ed eventuali soggetti terzi coinvolti), nel rispetto degli obblighi imposti dalla normativa sulla privacy </w:t>
      </w:r>
      <w:r w:rsidR="00BC7834">
        <w:rPr>
          <w:rFonts w:ascii="Arial" w:hAnsi="Arial" w:cs="Arial"/>
          <w:sz w:val="16"/>
          <w:szCs w:val="16"/>
        </w:rPr>
        <w:t>(Reg. 679/16 UE e D.Lgs. 196/2003) e sulla</w:t>
      </w:r>
      <w:r w:rsidR="00455444">
        <w:rPr>
          <w:rFonts w:ascii="Arial" w:hAnsi="Arial" w:cs="Arial"/>
          <w:sz w:val="16"/>
          <w:szCs w:val="16"/>
        </w:rPr>
        <w:t xml:space="preserve"> tutela dei segnalanti (L</w:t>
      </w:r>
      <w:r w:rsidR="00F55208" w:rsidRPr="00F55208">
        <w:rPr>
          <w:rFonts w:ascii="Arial" w:hAnsi="Arial" w:cs="Arial"/>
          <w:sz w:val="16"/>
          <w:szCs w:val="16"/>
        </w:rPr>
        <w:t>egge n. 179</w:t>
      </w:r>
      <w:r w:rsidR="00455444">
        <w:rPr>
          <w:rFonts w:ascii="Arial" w:hAnsi="Arial" w:cs="Arial"/>
          <w:sz w:val="16"/>
          <w:szCs w:val="16"/>
        </w:rPr>
        <w:t>/2017 e D.Lgs. 24/23)</w:t>
      </w:r>
      <w:r w:rsidR="00F55208" w:rsidRPr="00F55208">
        <w:rPr>
          <w:rFonts w:ascii="Arial" w:hAnsi="Arial" w:cs="Arial"/>
          <w:sz w:val="16"/>
          <w:szCs w:val="16"/>
        </w:rPr>
        <w:t>. Il trattamento avverrà con logiche di organizzazione ed elaborazione strettamente correlate alle finalità sopra indicate e comunque in modo da garantire la sicurezza, l'integrità e la riservatezza dei dati stessi nel rispetto delle misure organizzative, fisiche e logiche previste dalle disposizioni vigenti. La Società adotta tutte le garanzie previste dalla legge al fine di tutelare la riservatezza dell’identità del segnalante, in modo che la stessa non sia rivelata a terzi senza l’espresso consenso di quest’ultimo, salvo il caso di segnalazioni in mala fede o diffamatorie e delle ipotesi in cui l'anonimato non sia opponibile per legge. Poiché le sospette violazioni possono essere segnalate anche in forma anonima, i s</w:t>
      </w:r>
      <w:r w:rsidR="00B020AC">
        <w:rPr>
          <w:rFonts w:ascii="Arial" w:hAnsi="Arial" w:cs="Arial"/>
          <w:sz w:val="16"/>
          <w:szCs w:val="16"/>
        </w:rPr>
        <w:t xml:space="preserve">egnalanti </w:t>
      </w:r>
      <w:r w:rsidR="00F55208" w:rsidRPr="00F55208">
        <w:rPr>
          <w:rFonts w:ascii="Arial" w:hAnsi="Arial" w:cs="Arial"/>
          <w:sz w:val="16"/>
          <w:szCs w:val="16"/>
        </w:rPr>
        <w:t>non sono tenuti a rendere noti i propri dati personali. Tuttavia, anche in relazione alle segnalazioni anonime non si può escludere che, nel corso dell’esame delle stesse, i soggetti autorizzati alla gestione della procedura ricevano informazioni contenenti dati identificativi, dati professionali, oppure dati finanziari riguardanti il segnalante stesso e le altre suddette categorie interessati (segnalato, terzi) che saranno trattate ai sensi della presente informativa.</w:t>
      </w:r>
    </w:p>
    <w:p w14:paraId="6E9C08D6" w14:textId="77777777" w:rsidR="00F55208" w:rsidRPr="00C164E2" w:rsidRDefault="00F55208" w:rsidP="00F55208">
      <w:pPr>
        <w:jc w:val="both"/>
        <w:rPr>
          <w:rFonts w:ascii="Arial" w:hAnsi="Arial" w:cs="Arial"/>
          <w:sz w:val="12"/>
          <w:szCs w:val="12"/>
        </w:rPr>
      </w:pPr>
    </w:p>
    <w:p w14:paraId="730BF393" w14:textId="1A024E09" w:rsidR="00F55208" w:rsidRPr="00F55208" w:rsidRDefault="002608F2" w:rsidP="00F55208">
      <w:pPr>
        <w:pStyle w:val="Titolo1"/>
        <w:spacing w:before="0" w:after="0"/>
        <w:rPr>
          <w:rFonts w:ascii="Arial" w:hAnsi="Arial" w:cs="Arial"/>
          <w:color w:val="17365D" w:themeColor="text2" w:themeShade="BF"/>
          <w:sz w:val="16"/>
          <w:szCs w:val="16"/>
        </w:rPr>
      </w:pPr>
      <w:bookmarkStart w:id="3" w:name="_Toc141368790"/>
      <w:r>
        <w:rPr>
          <w:rFonts w:ascii="Arial" w:hAnsi="Arial" w:cs="Arial"/>
          <w:color w:val="17365D" w:themeColor="text2" w:themeShade="BF"/>
          <w:sz w:val="16"/>
          <w:szCs w:val="16"/>
        </w:rPr>
        <w:t>D</w:t>
      </w:r>
      <w:r w:rsidR="00F55208" w:rsidRPr="00F55208">
        <w:rPr>
          <w:rFonts w:ascii="Arial" w:hAnsi="Arial" w:cs="Arial"/>
          <w:color w:val="17365D" w:themeColor="text2" w:themeShade="BF"/>
          <w:sz w:val="16"/>
          <w:szCs w:val="16"/>
        </w:rPr>
        <w:t>) FINALITÀ E BASE GIURIDICA DEL TRATTAMENTO</w:t>
      </w:r>
      <w:bookmarkEnd w:id="3"/>
    </w:p>
    <w:p w14:paraId="2C8C35BB" w14:textId="77777777" w:rsidR="00F55208" w:rsidRPr="00F55208" w:rsidRDefault="00F55208" w:rsidP="00F55208">
      <w:pPr>
        <w:jc w:val="both"/>
        <w:rPr>
          <w:rFonts w:ascii="Arial" w:hAnsi="Arial" w:cs="Arial"/>
          <w:sz w:val="16"/>
          <w:szCs w:val="16"/>
        </w:rPr>
      </w:pPr>
      <w:r w:rsidRPr="00F55208">
        <w:rPr>
          <w:rFonts w:ascii="Arial" w:hAnsi="Arial" w:cs="Arial"/>
          <w:b/>
          <w:bCs/>
          <w:i/>
          <w:iCs/>
          <w:sz w:val="16"/>
          <w:szCs w:val="16"/>
        </w:rPr>
        <w:t>Finalità del trattamento</w:t>
      </w:r>
      <w:r w:rsidRPr="00F55208">
        <w:rPr>
          <w:rFonts w:ascii="Arial" w:hAnsi="Arial" w:cs="Arial"/>
          <w:sz w:val="16"/>
          <w:szCs w:val="16"/>
        </w:rPr>
        <w:t xml:space="preserve">: I dati vengono trattati allo scopo di effettuare le necessarie attività istruttorie volte a raccogliere e verificare la fondatezza del fatto oggetto di segnalazione e l’adozione dei conseguenti provvedimenti, sia in termini disciplinari, sia, ove rilevino, per l’accertamento delle responsabilità penali connesse a quanto oggetto di segnalazione. </w:t>
      </w:r>
    </w:p>
    <w:p w14:paraId="19F60CFF" w14:textId="77777777" w:rsidR="00F55208" w:rsidRPr="00F55208" w:rsidRDefault="00F55208" w:rsidP="00F55208">
      <w:pPr>
        <w:jc w:val="both"/>
        <w:rPr>
          <w:rFonts w:ascii="Arial" w:hAnsi="Arial" w:cs="Arial"/>
          <w:b/>
          <w:bCs/>
          <w:i/>
          <w:iCs/>
          <w:sz w:val="16"/>
          <w:szCs w:val="16"/>
        </w:rPr>
      </w:pPr>
      <w:r w:rsidRPr="00F55208">
        <w:rPr>
          <w:rFonts w:ascii="Arial" w:hAnsi="Arial" w:cs="Arial"/>
          <w:b/>
          <w:bCs/>
          <w:i/>
          <w:iCs/>
          <w:sz w:val="16"/>
          <w:szCs w:val="16"/>
        </w:rPr>
        <w:t>Basi giuridiche del trattamento</w:t>
      </w:r>
      <w:r w:rsidRPr="00F55208">
        <w:rPr>
          <w:rFonts w:ascii="Arial" w:hAnsi="Arial" w:cs="Arial"/>
          <w:b/>
          <w:bCs/>
          <w:sz w:val="16"/>
          <w:szCs w:val="16"/>
        </w:rPr>
        <w:t xml:space="preserve">: </w:t>
      </w:r>
    </w:p>
    <w:p w14:paraId="0F5D3FBF" w14:textId="77777777" w:rsidR="00F55208" w:rsidRPr="00F55208" w:rsidRDefault="00F55208" w:rsidP="00F55208">
      <w:pPr>
        <w:jc w:val="both"/>
        <w:rPr>
          <w:rFonts w:ascii="Arial" w:hAnsi="Arial" w:cs="Arial"/>
          <w:sz w:val="16"/>
          <w:szCs w:val="16"/>
        </w:rPr>
      </w:pPr>
      <w:r w:rsidRPr="00F55208">
        <w:rPr>
          <w:rFonts w:ascii="Arial" w:hAnsi="Arial" w:cs="Arial"/>
          <w:sz w:val="16"/>
          <w:szCs w:val="16"/>
        </w:rPr>
        <w:t xml:space="preserve">- art. 6 par. 1 lett. c) Reg. UE 679/16: il trattamento è necessario per adempiere un obbligo legale al quale è soggetto il titolare del Trattamento. In particolare, l’obbligo legale nel caso in esame deriva dal rispetto delle previsioni di cui all’art. 6 del d.lgs. 231/01 (Soggetti in posizione apicale e modelli di organizzazione dell'ente) e 7 (Soggetti sottoposti all'altrui direzione e modelli di organizzazione dell'ente, nonché di modelli di organizzazione e di gestione idonei a prevenire reati della specie di quello </w:t>
      </w:r>
      <w:r w:rsidRPr="00F55208">
        <w:rPr>
          <w:rFonts w:ascii="Arial" w:hAnsi="Arial" w:cs="Arial"/>
          <w:sz w:val="16"/>
          <w:szCs w:val="16"/>
        </w:rPr>
        <w:lastRenderedPageBreak/>
        <w:t>verificatosi), nonché della disciplina vigente in materia di protezione delle persone che segnalano violazioni (whistleblowing) di cui alla legge 179/2017 ed al D.lgs. 24/2023.</w:t>
      </w:r>
    </w:p>
    <w:p w14:paraId="07634334" w14:textId="77777777" w:rsidR="00F55208" w:rsidRPr="00F55208" w:rsidRDefault="00F55208" w:rsidP="00F55208">
      <w:pPr>
        <w:jc w:val="both"/>
        <w:rPr>
          <w:rFonts w:ascii="Arial" w:hAnsi="Arial" w:cs="Arial"/>
          <w:sz w:val="16"/>
          <w:szCs w:val="16"/>
        </w:rPr>
      </w:pPr>
      <w:r w:rsidRPr="00F55208">
        <w:rPr>
          <w:rFonts w:ascii="Arial" w:hAnsi="Arial" w:cs="Arial"/>
          <w:sz w:val="16"/>
          <w:szCs w:val="16"/>
        </w:rPr>
        <w:t xml:space="preserve">- art. 6 par. 1, lett. a) Reg. UE 679/16: l'interessato ha espresso il consenso al trattamento dei propri dati personali per una o più specifiche finalità; in particolare, il consenso è necessario per la comunicazione della sua identità e di qualsiasi altra informazione da cui può evincersi la stessa, direttamente o indirettamente a persone diverse da quelle espressamente autorizzate a trattare tali dati. Resta fermo che, nell’ambito del procedimento penale, l’identità della persona segnalante è coperta dal segreto nei modi e nei limiti stabiliti dall’art. 329 del codice di procedura penale. Se una contestazione disciplinare fosse fondata, in tutto o in parte, sulla Sua segnalazione, e la conoscenza della Sua identità fosse indispensabile per la difesa dell’incolpato, le chiederemo il consenso espresso alla rivelazione della Sua identità.      </w:t>
      </w:r>
    </w:p>
    <w:p w14:paraId="0615D9F1" w14:textId="42CAB9CB" w:rsidR="00F55208" w:rsidRPr="00F55208" w:rsidRDefault="00F55208" w:rsidP="00F55208">
      <w:pPr>
        <w:jc w:val="both"/>
        <w:rPr>
          <w:rFonts w:ascii="Arial" w:hAnsi="Arial" w:cs="Arial"/>
          <w:sz w:val="16"/>
          <w:szCs w:val="16"/>
        </w:rPr>
      </w:pPr>
      <w:r w:rsidRPr="00F55208">
        <w:rPr>
          <w:rFonts w:ascii="Arial" w:hAnsi="Arial" w:cs="Arial"/>
          <w:sz w:val="16"/>
          <w:szCs w:val="16"/>
        </w:rPr>
        <w:t xml:space="preserve">- Per quanto concerne l’eventuale trattamento di dati appartenenti a particolari categorie di cui all’art. 9 del Reg. 679/16 UE, ovvero eventualmente di dati personali relativi a condanne penali e reati di cui all’art. 10 Reg. 679/16 UE, il trattamento è necessario per assolvere gli obblighi ed esercitare i diritti specifici del titolare del trattamento o dell’interessato secondo quanto previsto dalla normativa vigente in materia di gestione delle segnalazioni e protezione di coloro che segnalano violazioni, alla quale </w:t>
      </w:r>
      <w:r w:rsidR="0007333D">
        <w:rPr>
          <w:rFonts w:ascii="Arial" w:hAnsi="Arial" w:cs="Arial"/>
          <w:sz w:val="16"/>
          <w:szCs w:val="16"/>
        </w:rPr>
        <w:t>RE.MA.IND. S.r.l.</w:t>
      </w:r>
      <w:r w:rsidRPr="00F55208">
        <w:rPr>
          <w:rFonts w:ascii="Arial" w:hAnsi="Arial" w:cs="Arial"/>
          <w:sz w:val="16"/>
          <w:szCs w:val="16"/>
        </w:rPr>
        <w:t xml:space="preserve"> è soggetta (rif. art. 9 par. 2, lett. b e art. 10 Reg. 679/16 UE). Si ricorda che, ove venissero forniti dati di natura particolare o relativi a condanne penali e reati ritenuti non utili né pertinenti alla gestione della segnalazione, gli stessi saranno prontamente cancellati e stralciati dalla segnalazione stessa. </w:t>
      </w:r>
    </w:p>
    <w:p w14:paraId="0F56A0EF" w14:textId="77777777" w:rsidR="00F55208" w:rsidRPr="00C164E2" w:rsidRDefault="00F55208" w:rsidP="00F55208">
      <w:pPr>
        <w:jc w:val="both"/>
        <w:rPr>
          <w:rFonts w:ascii="Arial" w:hAnsi="Arial" w:cs="Arial"/>
          <w:sz w:val="12"/>
          <w:szCs w:val="12"/>
        </w:rPr>
      </w:pPr>
    </w:p>
    <w:p w14:paraId="0968B503" w14:textId="5A0321EF" w:rsidR="00F55208" w:rsidRPr="00F55208" w:rsidRDefault="002608F2" w:rsidP="00F55208">
      <w:pPr>
        <w:pStyle w:val="Titolo1"/>
        <w:spacing w:before="0" w:after="0"/>
        <w:rPr>
          <w:rFonts w:ascii="Arial" w:hAnsi="Arial" w:cs="Arial"/>
          <w:color w:val="17365D" w:themeColor="text2" w:themeShade="BF"/>
          <w:sz w:val="16"/>
          <w:szCs w:val="16"/>
        </w:rPr>
      </w:pPr>
      <w:bookmarkStart w:id="4" w:name="_Toc141368791"/>
      <w:r>
        <w:rPr>
          <w:rFonts w:ascii="Arial" w:hAnsi="Arial" w:cs="Arial"/>
          <w:color w:val="17365D" w:themeColor="text2" w:themeShade="BF"/>
          <w:sz w:val="16"/>
          <w:szCs w:val="16"/>
        </w:rPr>
        <w:t>E</w:t>
      </w:r>
      <w:r w:rsidR="00F55208" w:rsidRPr="00F55208">
        <w:rPr>
          <w:rFonts w:ascii="Arial" w:hAnsi="Arial" w:cs="Arial"/>
          <w:color w:val="17365D" w:themeColor="text2" w:themeShade="BF"/>
          <w:sz w:val="16"/>
          <w:szCs w:val="16"/>
        </w:rPr>
        <w:t>) NECESSITÀ DEL CONFERIMENTO DEI DATI E CONSEGUENZE DELLA MANCATA COMUNICAZIONE DEI DATI</w:t>
      </w:r>
      <w:bookmarkEnd w:id="4"/>
      <w:r w:rsidR="00F55208" w:rsidRPr="00F55208">
        <w:rPr>
          <w:rFonts w:ascii="Arial" w:hAnsi="Arial" w:cs="Arial"/>
          <w:color w:val="17365D" w:themeColor="text2" w:themeShade="BF"/>
          <w:sz w:val="16"/>
          <w:szCs w:val="16"/>
        </w:rPr>
        <w:t xml:space="preserve"> </w:t>
      </w:r>
    </w:p>
    <w:p w14:paraId="10F4F2CF" w14:textId="30D1EAF6" w:rsidR="00F55208" w:rsidRPr="00F55208" w:rsidRDefault="00F55208" w:rsidP="00F55208">
      <w:pPr>
        <w:jc w:val="both"/>
        <w:rPr>
          <w:rFonts w:ascii="Arial" w:hAnsi="Arial" w:cs="Arial"/>
          <w:sz w:val="16"/>
          <w:szCs w:val="16"/>
        </w:rPr>
      </w:pPr>
      <w:r w:rsidRPr="00F55208">
        <w:rPr>
          <w:rFonts w:ascii="Arial" w:hAnsi="Arial" w:cs="Arial"/>
          <w:sz w:val="16"/>
          <w:szCs w:val="16"/>
        </w:rPr>
        <w:t xml:space="preserve">Il conferimento dei dati personali del segnalante è facoltativo e non obbligatorio. L’eventuale mancata comunicazione dei dati, ovvero la mancata risposta a richieste di informazioni potrebbe comportare l’impossibilità oggettiva di gestire compiutamente la Sua segnalazione. La mancata o carente trasmissione di dati e/o informazioni, infatti, potrebbe rendere impossibile o estremamente difficoltoso l’accertamento circa la fondatezza della segnalazione effettuata, laddove quest’ultima non sia circostanziata, fondata su elementi precisi e concordanti, non abbia ad oggetto fatti riscontrabili e/o non contenga tutti gli elementi utili per effettuare il </w:t>
      </w:r>
      <w:r w:rsidR="000719D9" w:rsidRPr="00F55208">
        <w:rPr>
          <w:rFonts w:ascii="Arial" w:hAnsi="Arial" w:cs="Arial"/>
          <w:sz w:val="16"/>
          <w:szCs w:val="16"/>
        </w:rPr>
        <w:t>già menzionato</w:t>
      </w:r>
      <w:r w:rsidRPr="00F55208">
        <w:rPr>
          <w:rFonts w:ascii="Arial" w:hAnsi="Arial" w:cs="Arial"/>
          <w:sz w:val="16"/>
          <w:szCs w:val="16"/>
        </w:rPr>
        <w:t xml:space="preserve"> accertamento. </w:t>
      </w:r>
    </w:p>
    <w:p w14:paraId="2013A3F3" w14:textId="77777777" w:rsidR="00F55208" w:rsidRPr="00C164E2" w:rsidRDefault="00F55208" w:rsidP="00F55208">
      <w:pPr>
        <w:jc w:val="both"/>
        <w:rPr>
          <w:rFonts w:ascii="Arial" w:hAnsi="Arial" w:cs="Arial"/>
          <w:sz w:val="12"/>
          <w:szCs w:val="12"/>
        </w:rPr>
      </w:pPr>
    </w:p>
    <w:p w14:paraId="2C857653" w14:textId="4EE501CF" w:rsidR="00F55208" w:rsidRPr="00F55208" w:rsidRDefault="002608F2" w:rsidP="00F55208">
      <w:pPr>
        <w:pStyle w:val="Titolo1"/>
        <w:spacing w:before="0" w:after="0"/>
        <w:rPr>
          <w:rFonts w:ascii="Arial" w:hAnsi="Arial" w:cs="Arial"/>
          <w:color w:val="17365D" w:themeColor="text2" w:themeShade="BF"/>
          <w:sz w:val="16"/>
          <w:szCs w:val="16"/>
        </w:rPr>
      </w:pPr>
      <w:bookmarkStart w:id="5" w:name="_Toc141368792"/>
      <w:r>
        <w:rPr>
          <w:rFonts w:ascii="Arial" w:hAnsi="Arial" w:cs="Arial"/>
          <w:color w:val="17365D" w:themeColor="text2" w:themeShade="BF"/>
          <w:sz w:val="16"/>
          <w:szCs w:val="16"/>
        </w:rPr>
        <w:t>F</w:t>
      </w:r>
      <w:r w:rsidR="00F55208" w:rsidRPr="00F55208">
        <w:rPr>
          <w:rFonts w:ascii="Arial" w:hAnsi="Arial" w:cs="Arial"/>
          <w:color w:val="17365D" w:themeColor="text2" w:themeShade="BF"/>
          <w:sz w:val="16"/>
          <w:szCs w:val="16"/>
        </w:rPr>
        <w:t>) DESTINATARI O EVENTUALI CATEGORIE DI DESTINATARI DEI DATI PERSONALI</w:t>
      </w:r>
      <w:bookmarkEnd w:id="5"/>
    </w:p>
    <w:p w14:paraId="171907DA" w14:textId="77777777" w:rsidR="00F55208" w:rsidRPr="00F55208" w:rsidRDefault="00F55208" w:rsidP="00F55208">
      <w:pPr>
        <w:jc w:val="both"/>
        <w:rPr>
          <w:rFonts w:ascii="Arial" w:hAnsi="Arial" w:cs="Arial"/>
          <w:sz w:val="16"/>
          <w:szCs w:val="16"/>
        </w:rPr>
      </w:pPr>
      <w:r w:rsidRPr="00F55208">
        <w:rPr>
          <w:rFonts w:ascii="Arial" w:hAnsi="Arial" w:cs="Arial"/>
          <w:sz w:val="16"/>
          <w:szCs w:val="16"/>
        </w:rPr>
        <w:t xml:space="preserve">I Suoi dati personali saranno trattati esclusivamente dalle persone competenti a ricevere o a dare seguito alle segnalazioni (e così dunque nell’ambito del processo di ricezione, analisi, istruttoria ed eventuali azioni conseguenti) espressamente autorizzate a trattare tali dati ai sensi degli articoli 29 e 32 par. 4 del Reg. 679/16 UE e dell’art. 2 </w:t>
      </w:r>
      <w:proofErr w:type="spellStart"/>
      <w:r w:rsidRPr="000F5B8E">
        <w:rPr>
          <w:rFonts w:ascii="Arial" w:hAnsi="Arial" w:cs="Arial"/>
          <w:i/>
          <w:iCs/>
          <w:sz w:val="16"/>
          <w:szCs w:val="16"/>
        </w:rPr>
        <w:t>quaterdecies</w:t>
      </w:r>
      <w:proofErr w:type="spellEnd"/>
      <w:r w:rsidRPr="00F55208">
        <w:rPr>
          <w:rFonts w:ascii="Arial" w:hAnsi="Arial" w:cs="Arial"/>
          <w:sz w:val="16"/>
          <w:szCs w:val="16"/>
        </w:rPr>
        <w:t xml:space="preserve"> del D.lgs. 196/2003, nonché da eventuali responsabili del trattamento dei dati deputati alla gestione e manutenzione tecnica della piattaforma e nominati specificamente responsabili del trattamento ai sensi dell’art. 28 Reg. 679/16 UE o comunque puntualmente autorizzati. Tali soggetti sono opportunamente istruiti al fine di evitare di pregiudicare le caratteristiche di confidenzialità, integrità e disponibilità dei dati e delle informazioni trasmesse con la segnalazione. </w:t>
      </w:r>
    </w:p>
    <w:p w14:paraId="364EE46D" w14:textId="77777777" w:rsidR="00F55208" w:rsidRPr="00F55208" w:rsidRDefault="00F55208" w:rsidP="00F55208">
      <w:pPr>
        <w:jc w:val="both"/>
        <w:rPr>
          <w:rFonts w:ascii="Arial" w:hAnsi="Arial" w:cs="Arial"/>
          <w:sz w:val="16"/>
          <w:szCs w:val="16"/>
        </w:rPr>
      </w:pPr>
      <w:r w:rsidRPr="00F55208">
        <w:rPr>
          <w:rFonts w:ascii="Arial" w:hAnsi="Arial" w:cs="Arial"/>
          <w:sz w:val="16"/>
          <w:szCs w:val="16"/>
        </w:rPr>
        <w:t>Nell’ambito del procedimento disciplinare, la Sua identità, previo Suo consenso, potrà essere rivelata se la contestazione sia fondata, in tutto o in parte, sulla segnalazione e la conoscenza della Sua identità sia indispensabile per la difesa dell’incolpato.</w:t>
      </w:r>
    </w:p>
    <w:p w14:paraId="0B9E0636" w14:textId="77777777" w:rsidR="00F55208" w:rsidRPr="00F55208" w:rsidRDefault="00F55208" w:rsidP="00F55208">
      <w:pPr>
        <w:jc w:val="both"/>
        <w:rPr>
          <w:rFonts w:ascii="Arial" w:hAnsi="Arial" w:cs="Arial"/>
          <w:sz w:val="16"/>
          <w:szCs w:val="16"/>
        </w:rPr>
      </w:pPr>
      <w:r w:rsidRPr="00F55208">
        <w:rPr>
          <w:rFonts w:ascii="Arial" w:hAnsi="Arial" w:cs="Arial"/>
          <w:sz w:val="16"/>
          <w:szCs w:val="16"/>
        </w:rPr>
        <w:t xml:space="preserve">Il Titolare del trattamento potrà avvalersi inoltre, per il supporto nella gestione della segnalazione, di eventuali consulenti (a titolo esemplificativo e non esaustivo, in materia legale, fiscale, contabile e tributaria), tenuti alla riservatezza o comunque debitamente informati ed istruiti dal Titolare in ordine agli obblighi di riservatezza circa il trattamento dei dati.   </w:t>
      </w:r>
    </w:p>
    <w:p w14:paraId="48610C93" w14:textId="77777777" w:rsidR="00F55208" w:rsidRPr="00F55208" w:rsidRDefault="00F55208" w:rsidP="00F55208">
      <w:pPr>
        <w:jc w:val="both"/>
        <w:rPr>
          <w:rFonts w:ascii="Arial" w:hAnsi="Arial" w:cs="Arial"/>
          <w:sz w:val="16"/>
          <w:szCs w:val="16"/>
        </w:rPr>
      </w:pPr>
      <w:r w:rsidRPr="00F55208">
        <w:rPr>
          <w:rFonts w:ascii="Arial" w:hAnsi="Arial" w:cs="Arial"/>
          <w:sz w:val="16"/>
          <w:szCs w:val="16"/>
        </w:rPr>
        <w:t>Sussistendone gli estremi, i Suoi dati personali potranno essere comunicati altresì ad Enti pubblici (ad es. Autorità giudiziarie, organi di polizia, ecc.). Ad esempio, i Suoi dati potranno essere conosciuti dall’Autorità giudiziaria ove dalla Sua segnalazione consegua un procedimento penale, ove l’identità della persona segnalante è coperta dal segreto nei modi e nei limiti previsti dall’art. 329 c.p.p.</w:t>
      </w:r>
    </w:p>
    <w:p w14:paraId="4E2C3DC4" w14:textId="77777777" w:rsidR="00F55208" w:rsidRPr="00F55208" w:rsidRDefault="00F55208" w:rsidP="00F55208">
      <w:pPr>
        <w:jc w:val="both"/>
        <w:rPr>
          <w:rFonts w:ascii="Arial" w:hAnsi="Arial" w:cs="Arial"/>
          <w:sz w:val="16"/>
          <w:szCs w:val="16"/>
        </w:rPr>
      </w:pPr>
      <w:r w:rsidRPr="00F55208">
        <w:rPr>
          <w:rFonts w:ascii="Arial" w:hAnsi="Arial" w:cs="Arial"/>
          <w:sz w:val="16"/>
          <w:szCs w:val="16"/>
        </w:rPr>
        <w:t>In ogni caso, i Suoi dati personali non saranno oggetto di diffusione.</w:t>
      </w:r>
    </w:p>
    <w:p w14:paraId="124A644B" w14:textId="77777777" w:rsidR="00F55208" w:rsidRPr="00C164E2" w:rsidRDefault="00F55208" w:rsidP="00F55208">
      <w:pPr>
        <w:jc w:val="both"/>
        <w:rPr>
          <w:rFonts w:ascii="Arial" w:hAnsi="Arial" w:cs="Arial"/>
          <w:sz w:val="12"/>
          <w:szCs w:val="12"/>
        </w:rPr>
      </w:pPr>
    </w:p>
    <w:p w14:paraId="4AF64DCA" w14:textId="422CC014" w:rsidR="00F55208" w:rsidRPr="00F55208" w:rsidRDefault="002608F2" w:rsidP="00F55208">
      <w:pPr>
        <w:pStyle w:val="Titolo1"/>
        <w:spacing w:before="0" w:after="0"/>
        <w:rPr>
          <w:rFonts w:ascii="Arial" w:hAnsi="Arial" w:cs="Arial"/>
          <w:color w:val="17365D" w:themeColor="text2" w:themeShade="BF"/>
          <w:sz w:val="16"/>
          <w:szCs w:val="16"/>
        </w:rPr>
      </w:pPr>
      <w:bookmarkStart w:id="6" w:name="_Toc141368793"/>
      <w:r>
        <w:rPr>
          <w:rFonts w:ascii="Arial" w:hAnsi="Arial" w:cs="Arial"/>
          <w:color w:val="17365D" w:themeColor="text2" w:themeShade="BF"/>
          <w:sz w:val="16"/>
          <w:szCs w:val="16"/>
        </w:rPr>
        <w:t>G</w:t>
      </w:r>
      <w:r w:rsidR="00F55208" w:rsidRPr="00F55208">
        <w:rPr>
          <w:rFonts w:ascii="Arial" w:hAnsi="Arial" w:cs="Arial"/>
          <w:color w:val="17365D" w:themeColor="text2" w:themeShade="BF"/>
          <w:sz w:val="16"/>
          <w:szCs w:val="16"/>
        </w:rPr>
        <w:t>) TRASFERIMENTO DI DATI A PAESI TERZI O ORGANIZZAZIONI INTERNAZIONALI</w:t>
      </w:r>
      <w:bookmarkEnd w:id="6"/>
    </w:p>
    <w:p w14:paraId="66130F3A" w14:textId="2659E8E7" w:rsidR="00F55208" w:rsidRPr="00F55208" w:rsidRDefault="0007333D" w:rsidP="00F55208">
      <w:pPr>
        <w:jc w:val="both"/>
        <w:rPr>
          <w:rFonts w:ascii="Arial" w:hAnsi="Arial" w:cs="Arial"/>
          <w:sz w:val="16"/>
          <w:szCs w:val="16"/>
        </w:rPr>
      </w:pPr>
      <w:r>
        <w:rPr>
          <w:rFonts w:ascii="Arial" w:hAnsi="Arial" w:cs="Arial"/>
          <w:sz w:val="16"/>
          <w:szCs w:val="16"/>
        </w:rPr>
        <w:t>RE.MA.IND. S.r.l.</w:t>
      </w:r>
      <w:r w:rsidR="00F55208" w:rsidRPr="00F55208">
        <w:rPr>
          <w:rFonts w:ascii="Arial" w:hAnsi="Arial" w:cs="Arial"/>
          <w:sz w:val="16"/>
          <w:szCs w:val="16"/>
        </w:rPr>
        <w:t xml:space="preserve"> al momento non trasferisce i dati oggetto del trattamento di cui alla presente informativa verso Paesi che non sono parte dell’Unione Europea, né verso Organizzazioni internazionali. Laddove in futuro dovesse intervenire un cambiamento in ordine a tale circostanza, </w:t>
      </w:r>
      <w:r w:rsidR="005F0EE1">
        <w:rPr>
          <w:rFonts w:ascii="Arial" w:hAnsi="Arial" w:cs="Arial"/>
          <w:sz w:val="16"/>
          <w:szCs w:val="16"/>
        </w:rPr>
        <w:t>RE.MA.IND. S.r.l.</w:t>
      </w:r>
      <w:r w:rsidR="00F55208" w:rsidRPr="00F55208">
        <w:rPr>
          <w:rFonts w:ascii="Arial" w:hAnsi="Arial" w:cs="Arial"/>
          <w:sz w:val="16"/>
          <w:szCs w:val="16"/>
        </w:rPr>
        <w:t xml:space="preserve"> si impegna a verificare la presenza di garanzie adeguate in relazione al trattamento, </w:t>
      </w:r>
      <w:proofErr w:type="spellStart"/>
      <w:r w:rsidR="00F55208" w:rsidRPr="00F55208">
        <w:rPr>
          <w:rFonts w:ascii="Arial" w:hAnsi="Arial" w:cs="Arial"/>
          <w:sz w:val="16"/>
          <w:szCs w:val="16"/>
        </w:rPr>
        <w:t>mettendoLe</w:t>
      </w:r>
      <w:proofErr w:type="spellEnd"/>
      <w:r w:rsidR="00F55208" w:rsidRPr="00F55208">
        <w:rPr>
          <w:rFonts w:ascii="Arial" w:hAnsi="Arial" w:cs="Arial"/>
          <w:sz w:val="16"/>
          <w:szCs w:val="16"/>
        </w:rPr>
        <w:t xml:space="preserve"> in ogni caso a disposizione le relative informazioni. </w:t>
      </w:r>
    </w:p>
    <w:p w14:paraId="043C23E7" w14:textId="77777777" w:rsidR="00F55208" w:rsidRPr="00C164E2" w:rsidRDefault="00F55208" w:rsidP="00F55208">
      <w:pPr>
        <w:jc w:val="both"/>
        <w:rPr>
          <w:rFonts w:ascii="Arial" w:hAnsi="Arial" w:cs="Arial"/>
          <w:sz w:val="12"/>
          <w:szCs w:val="12"/>
        </w:rPr>
      </w:pPr>
    </w:p>
    <w:p w14:paraId="123A03C0" w14:textId="074205A0" w:rsidR="00F55208" w:rsidRPr="00F55208" w:rsidRDefault="002608F2" w:rsidP="00F55208">
      <w:pPr>
        <w:pStyle w:val="Titolo1"/>
        <w:spacing w:before="0" w:after="0"/>
        <w:rPr>
          <w:rFonts w:ascii="Arial" w:hAnsi="Arial" w:cs="Arial"/>
          <w:color w:val="17365D" w:themeColor="text2" w:themeShade="BF"/>
          <w:sz w:val="16"/>
          <w:szCs w:val="16"/>
        </w:rPr>
      </w:pPr>
      <w:bookmarkStart w:id="7" w:name="_Toc141368794"/>
      <w:r>
        <w:rPr>
          <w:rFonts w:ascii="Arial" w:hAnsi="Arial" w:cs="Arial"/>
          <w:color w:val="17365D" w:themeColor="text2" w:themeShade="BF"/>
          <w:sz w:val="16"/>
          <w:szCs w:val="16"/>
        </w:rPr>
        <w:t>H</w:t>
      </w:r>
      <w:r w:rsidR="00F55208" w:rsidRPr="00F55208">
        <w:rPr>
          <w:rFonts w:ascii="Arial" w:hAnsi="Arial" w:cs="Arial"/>
          <w:color w:val="17365D" w:themeColor="text2" w:themeShade="BF"/>
          <w:sz w:val="16"/>
          <w:szCs w:val="16"/>
        </w:rPr>
        <w:t>) PERIODO DI CONSERVAZIONE</w:t>
      </w:r>
      <w:bookmarkEnd w:id="7"/>
    </w:p>
    <w:p w14:paraId="56AEA461" w14:textId="77777777" w:rsidR="00F55208" w:rsidRPr="00F55208" w:rsidRDefault="00F55208" w:rsidP="00F55208">
      <w:pPr>
        <w:jc w:val="both"/>
        <w:rPr>
          <w:rFonts w:ascii="Arial" w:hAnsi="Arial" w:cs="Arial"/>
          <w:sz w:val="16"/>
          <w:szCs w:val="16"/>
        </w:rPr>
      </w:pPr>
      <w:r w:rsidRPr="00F55208">
        <w:rPr>
          <w:rFonts w:ascii="Arial" w:hAnsi="Arial" w:cs="Arial"/>
          <w:sz w:val="16"/>
          <w:szCs w:val="16"/>
        </w:rPr>
        <w:t xml:space="preserve">Non è possibile determinare preliminarmente il periodo di conservazione dei dati in modo univoco in quanto strettamente correlato alla gestione dell’istruttoria e, pertanto, alla complessità della stessa; tuttavia, si precisa che gli stessi saranno trattati per il tempo strettamente necessario allo svolgimento dell’istruttoria per la gestione della segnalazione e degli eventuali procedimenti scaturenti dalla gestione della segnalazione (disciplinare, penale, contabile). Il termine massimo di conservazione, ai sensi dell’art. 14 D.Lgs. 24/23 è fissato nel limite di cinque anni a decorrere dalla data della comunicazione dell’esito finale della procedura di segnalazione, nel rispetto del principio di riservatezza di cui all’art. 12 del medesimo D.lgs. 24/23 e del principio di limitazione della conservazione di cui all’art. 5 par. 1 lett. e) Reg. 679/16 UE. Per quanto riguarda la conservazione dei dati da parte delle Autorità competenti a fini di prevenzione,  indagine, accertamento e  perseguimento  di  reati  o  esecuzione  di  sanzioni penali, si ricorda che la stessa esula da qualsivoglia potere di disposizione e/o comunque decisione del Titolare del trattamento, applicandosi in ogni caso alle stesse gi obblighi di cui al D.lgs. 51/2018 ed in particolare, con riferimento alla conservazione, l’art. 3 comma 1, lett. e) del citato decreto, i quale prevede che tali Autorità conserveranno i dati con modalità  che  consentano  l'identificazione degli interessati per il  tempo  necessario  al  conseguimento  delle finalità per le quali sono trattati, sottoposti  a  esame  periodico per  verificarne  la   persistente   necessità di conservazione, cancellati o anonimizzati una volta decorso tale termine. </w:t>
      </w:r>
    </w:p>
    <w:p w14:paraId="04E50FF5" w14:textId="77777777" w:rsidR="00F55208" w:rsidRPr="00F55208" w:rsidRDefault="00F55208" w:rsidP="00F55208">
      <w:pPr>
        <w:jc w:val="both"/>
        <w:rPr>
          <w:rFonts w:ascii="Arial" w:hAnsi="Arial" w:cs="Arial"/>
          <w:sz w:val="16"/>
          <w:szCs w:val="16"/>
        </w:rPr>
      </w:pPr>
      <w:r w:rsidRPr="00F55208">
        <w:rPr>
          <w:rFonts w:ascii="Arial" w:hAnsi="Arial" w:cs="Arial"/>
          <w:sz w:val="16"/>
          <w:szCs w:val="16"/>
        </w:rPr>
        <w:t xml:space="preserve">Si rappresenta che, ove dalla conclusione del procedimento derivi un accordo, una transazione, ovvero intervenga altro documento o atto da cui derivi un flusso economico, ovvero un altro titolo (es. sentenza) i dati saranno conservati per 10 anni per finalità amministrative e contabili unitamente al solo accordo o transazione o atto o documento che è causa del flusso in considerazione. </w:t>
      </w:r>
    </w:p>
    <w:p w14:paraId="62A1E100" w14:textId="1DFFD9FD" w:rsidR="00F55208" w:rsidRPr="00F55208" w:rsidRDefault="00F55208" w:rsidP="00F55208">
      <w:pPr>
        <w:jc w:val="both"/>
        <w:rPr>
          <w:rFonts w:ascii="Arial" w:hAnsi="Arial" w:cs="Arial"/>
          <w:sz w:val="16"/>
          <w:szCs w:val="16"/>
        </w:rPr>
      </w:pPr>
      <w:r w:rsidRPr="00F55208">
        <w:rPr>
          <w:rFonts w:ascii="Arial" w:hAnsi="Arial" w:cs="Arial"/>
          <w:sz w:val="16"/>
          <w:szCs w:val="16"/>
        </w:rPr>
        <w:t xml:space="preserve">Al fine di assicurare il costante monitoraggio in ordine all’efficacia del Modello di Organizzazione, Gestione e Controllo adottato ai sensi del D.lgs. 231/01, al termine del procedimento scaturente dalla segnalazione, la stessa ed i provvedimenti conseguenti potranno essere inoltre conservati per un periodo ulteriore, previa anonimizzazione (ossia cancellazione dei Suoi dati personali), al fine di registrare storicamente e per ragioni statistiche gli eventi rilevanti in relazione all’organizzazione di </w:t>
      </w:r>
      <w:r w:rsidR="005F0EE1">
        <w:rPr>
          <w:rFonts w:ascii="Arial" w:hAnsi="Arial" w:cs="Arial"/>
          <w:sz w:val="16"/>
          <w:szCs w:val="16"/>
        </w:rPr>
        <w:t>RE.MA.IND. S.r.l.</w:t>
      </w:r>
    </w:p>
    <w:p w14:paraId="7741A346" w14:textId="77777777" w:rsidR="00F55208" w:rsidRPr="00C164E2" w:rsidRDefault="00F55208" w:rsidP="00F55208">
      <w:pPr>
        <w:jc w:val="both"/>
        <w:rPr>
          <w:rFonts w:ascii="Arial" w:hAnsi="Arial" w:cs="Arial"/>
          <w:sz w:val="12"/>
          <w:szCs w:val="12"/>
        </w:rPr>
      </w:pPr>
    </w:p>
    <w:p w14:paraId="2C21B250" w14:textId="1404F31F" w:rsidR="00F55208" w:rsidRPr="00F55208" w:rsidRDefault="002608F2" w:rsidP="00F55208">
      <w:pPr>
        <w:pStyle w:val="Titolo1"/>
        <w:spacing w:before="0" w:after="0"/>
        <w:rPr>
          <w:rFonts w:ascii="Arial" w:hAnsi="Arial" w:cs="Arial"/>
          <w:color w:val="17365D" w:themeColor="text2" w:themeShade="BF"/>
          <w:sz w:val="16"/>
          <w:szCs w:val="16"/>
        </w:rPr>
      </w:pPr>
      <w:bookmarkStart w:id="8" w:name="_Toc141368795"/>
      <w:r>
        <w:rPr>
          <w:rFonts w:ascii="Arial" w:hAnsi="Arial" w:cs="Arial"/>
          <w:color w:val="17365D" w:themeColor="text2" w:themeShade="BF"/>
          <w:sz w:val="16"/>
          <w:szCs w:val="16"/>
        </w:rPr>
        <w:lastRenderedPageBreak/>
        <w:t>I</w:t>
      </w:r>
      <w:r w:rsidR="00F55208" w:rsidRPr="00F55208">
        <w:rPr>
          <w:rFonts w:ascii="Arial" w:hAnsi="Arial" w:cs="Arial"/>
          <w:color w:val="17365D" w:themeColor="text2" w:themeShade="BF"/>
          <w:sz w:val="16"/>
          <w:szCs w:val="16"/>
        </w:rPr>
        <w:t>) I DIRITTI DI CUI AL REG. 679/16/UE</w:t>
      </w:r>
      <w:bookmarkEnd w:id="8"/>
    </w:p>
    <w:p w14:paraId="23C26089" w14:textId="77777777" w:rsidR="00F55208" w:rsidRPr="00F55208" w:rsidRDefault="00F55208" w:rsidP="00F55208">
      <w:pPr>
        <w:jc w:val="both"/>
        <w:rPr>
          <w:rFonts w:ascii="Arial" w:hAnsi="Arial" w:cs="Arial"/>
          <w:sz w:val="16"/>
          <w:szCs w:val="16"/>
        </w:rPr>
      </w:pPr>
      <w:r w:rsidRPr="00F55208">
        <w:rPr>
          <w:rFonts w:ascii="Arial" w:hAnsi="Arial" w:cs="Arial"/>
          <w:sz w:val="16"/>
          <w:szCs w:val="16"/>
        </w:rPr>
        <w:t xml:space="preserve">Il Reg. UE 679/16 riconosce agli interessati i diritti di seguito indicati in ordine ai dati personali: </w:t>
      </w:r>
    </w:p>
    <w:p w14:paraId="72FE2775" w14:textId="77777777" w:rsidR="00F55208" w:rsidRPr="00F55208" w:rsidRDefault="00F55208" w:rsidP="00F55208">
      <w:pPr>
        <w:jc w:val="both"/>
        <w:rPr>
          <w:rFonts w:ascii="Arial" w:hAnsi="Arial" w:cs="Arial"/>
          <w:sz w:val="16"/>
          <w:szCs w:val="16"/>
        </w:rPr>
      </w:pPr>
      <w:r w:rsidRPr="00F55208">
        <w:rPr>
          <w:rFonts w:ascii="Arial" w:hAnsi="Arial" w:cs="Arial"/>
          <w:sz w:val="16"/>
          <w:szCs w:val="16"/>
        </w:rPr>
        <w:t xml:space="preserve">- </w:t>
      </w:r>
      <w:r w:rsidRPr="00C164E2">
        <w:rPr>
          <w:rFonts w:ascii="Arial" w:hAnsi="Arial" w:cs="Arial"/>
          <w:b/>
          <w:bCs/>
          <w:i/>
          <w:iCs/>
          <w:sz w:val="16"/>
          <w:szCs w:val="16"/>
        </w:rPr>
        <w:t>accesso</w:t>
      </w:r>
      <w:r w:rsidRPr="00F55208">
        <w:rPr>
          <w:rFonts w:ascii="Arial" w:hAnsi="Arial" w:cs="Arial"/>
          <w:sz w:val="16"/>
          <w:szCs w:val="16"/>
        </w:rPr>
        <w:t xml:space="preserve"> (art. 15 Reg. 679/16 UE): ha diritto di ottenere dal titolare del trattamento la conferma che sia o meno in corso un trattamento dei dati personali che la riguardano e, in tal caso, di accedere alle informazioni connesse al trattamento stesso (finalità, categorie di dati, destinatari o categorie di destinatari a cui i dati sono comunicati, periodo di conservazione, possibilità di esercitare gli altri diritti in relazione ai dati in questione, origine dei dati stessi, esistenza di un processo decisionale automatizzato), nonché copia dei dati oggetto del trattamento</w:t>
      </w:r>
    </w:p>
    <w:p w14:paraId="1B3C9C7B" w14:textId="77777777" w:rsidR="00F55208" w:rsidRPr="00F55208" w:rsidRDefault="00F55208" w:rsidP="00F55208">
      <w:pPr>
        <w:jc w:val="both"/>
        <w:rPr>
          <w:rFonts w:ascii="Arial" w:hAnsi="Arial" w:cs="Arial"/>
          <w:sz w:val="16"/>
          <w:szCs w:val="16"/>
        </w:rPr>
      </w:pPr>
      <w:r w:rsidRPr="00F55208">
        <w:rPr>
          <w:rFonts w:ascii="Arial" w:hAnsi="Arial" w:cs="Arial"/>
          <w:sz w:val="16"/>
          <w:szCs w:val="16"/>
        </w:rPr>
        <w:t xml:space="preserve">- </w:t>
      </w:r>
      <w:r w:rsidRPr="00C164E2">
        <w:rPr>
          <w:rFonts w:ascii="Arial" w:hAnsi="Arial" w:cs="Arial"/>
          <w:b/>
          <w:bCs/>
          <w:i/>
          <w:iCs/>
          <w:sz w:val="16"/>
          <w:szCs w:val="16"/>
        </w:rPr>
        <w:t>rettifica</w:t>
      </w:r>
      <w:r w:rsidRPr="00F55208">
        <w:rPr>
          <w:rFonts w:ascii="Arial" w:hAnsi="Arial" w:cs="Arial"/>
          <w:sz w:val="16"/>
          <w:szCs w:val="16"/>
        </w:rPr>
        <w:t xml:space="preserve"> (art. 16 Reg. 679/16 UE): ha diritto di ottenere dal titolare del trattamento la rettifica dei dati personali che la riguardano, senza ingiustificato ritardo. In base alle finalità del trattamento, ha inoltre diritto di ottenere l’integrazione dei dati incompleti, anche fornendo una dichiarazione in tal senso </w:t>
      </w:r>
    </w:p>
    <w:p w14:paraId="7F4BE097" w14:textId="77777777" w:rsidR="00F55208" w:rsidRPr="00F55208" w:rsidRDefault="00F55208" w:rsidP="00F55208">
      <w:pPr>
        <w:jc w:val="both"/>
        <w:rPr>
          <w:rFonts w:ascii="Arial" w:hAnsi="Arial" w:cs="Arial"/>
          <w:sz w:val="16"/>
          <w:szCs w:val="16"/>
        </w:rPr>
      </w:pPr>
      <w:r w:rsidRPr="00F55208">
        <w:rPr>
          <w:rFonts w:ascii="Arial" w:hAnsi="Arial" w:cs="Arial"/>
          <w:sz w:val="16"/>
          <w:szCs w:val="16"/>
        </w:rPr>
        <w:t xml:space="preserve">- </w:t>
      </w:r>
      <w:r w:rsidRPr="00C164E2">
        <w:rPr>
          <w:rFonts w:ascii="Arial" w:hAnsi="Arial" w:cs="Arial"/>
          <w:b/>
          <w:bCs/>
          <w:i/>
          <w:iCs/>
          <w:sz w:val="16"/>
          <w:szCs w:val="16"/>
        </w:rPr>
        <w:t>cancellazione</w:t>
      </w:r>
      <w:r w:rsidRPr="00F55208">
        <w:rPr>
          <w:rFonts w:ascii="Arial" w:hAnsi="Arial" w:cs="Arial"/>
          <w:sz w:val="16"/>
          <w:szCs w:val="16"/>
        </w:rPr>
        <w:t xml:space="preserve"> (art. 17 Reg. 679/16 UE): ha diritto di ottenere dal titolare del trattamento la cancellazione dei dati personali che la riguardano senza ingiustificato ritardo, a meno che non vi siano ragioni che impediscono di dar seguito alla richiesta stessa (ad esempio, l’adempimento di un obbligo legale, oppure l’accertamento, l’esercizio o la difesa di un diritto in sede giudiziaria)</w:t>
      </w:r>
    </w:p>
    <w:p w14:paraId="1CF3ECC1" w14:textId="77777777" w:rsidR="00F55208" w:rsidRPr="00F55208" w:rsidRDefault="00F55208" w:rsidP="00F55208">
      <w:pPr>
        <w:jc w:val="both"/>
        <w:rPr>
          <w:rFonts w:ascii="Arial" w:hAnsi="Arial" w:cs="Arial"/>
          <w:sz w:val="16"/>
          <w:szCs w:val="16"/>
        </w:rPr>
      </w:pPr>
      <w:r w:rsidRPr="00F55208">
        <w:rPr>
          <w:rFonts w:ascii="Arial" w:hAnsi="Arial" w:cs="Arial"/>
          <w:sz w:val="16"/>
          <w:szCs w:val="16"/>
        </w:rPr>
        <w:t xml:space="preserve">- </w:t>
      </w:r>
      <w:r w:rsidRPr="00C164E2">
        <w:rPr>
          <w:rFonts w:ascii="Arial" w:hAnsi="Arial" w:cs="Arial"/>
          <w:b/>
          <w:bCs/>
          <w:i/>
          <w:iCs/>
          <w:sz w:val="16"/>
          <w:szCs w:val="16"/>
        </w:rPr>
        <w:t>limitazione del trattamento</w:t>
      </w:r>
      <w:r w:rsidRPr="00F55208">
        <w:rPr>
          <w:rFonts w:ascii="Arial" w:hAnsi="Arial" w:cs="Arial"/>
          <w:sz w:val="16"/>
          <w:szCs w:val="16"/>
        </w:rPr>
        <w:t xml:space="preserve"> (art. 18 Reg. 679/16 UE): ha diritto di ottenere dal titolare del trattamento in presenza di determinate circostanze (es. quando ne contesti l’inesattezza, quando il trattamento sia illecito e lei si opponga alla cancellazione chiedendo che ne sia limitato l’utilizzo, quando lei abbia necessità dei dati per l’accertamento, l’esercizio o la difesa di un diritto in sede giudiziaria; quando lei abbia presentato opposizione in attesa della verifica in merito alla prevalenza dei motivi legittimi del titolare rispetto ai suoi)</w:t>
      </w:r>
    </w:p>
    <w:p w14:paraId="54CE712B" w14:textId="77777777" w:rsidR="00F55208" w:rsidRPr="00F55208" w:rsidRDefault="00F55208" w:rsidP="00F55208">
      <w:pPr>
        <w:jc w:val="both"/>
        <w:rPr>
          <w:rFonts w:ascii="Arial" w:hAnsi="Arial" w:cs="Arial"/>
          <w:sz w:val="16"/>
          <w:szCs w:val="16"/>
        </w:rPr>
      </w:pPr>
      <w:r w:rsidRPr="00F55208">
        <w:rPr>
          <w:rFonts w:ascii="Arial" w:hAnsi="Arial" w:cs="Arial"/>
          <w:sz w:val="16"/>
          <w:szCs w:val="16"/>
        </w:rPr>
        <w:t xml:space="preserve">- </w:t>
      </w:r>
      <w:r w:rsidRPr="00C164E2">
        <w:rPr>
          <w:rFonts w:ascii="Arial" w:hAnsi="Arial" w:cs="Arial"/>
          <w:i/>
          <w:iCs/>
          <w:sz w:val="16"/>
          <w:szCs w:val="16"/>
        </w:rPr>
        <w:t>portabilità</w:t>
      </w:r>
      <w:r w:rsidRPr="00F55208">
        <w:rPr>
          <w:rFonts w:ascii="Arial" w:hAnsi="Arial" w:cs="Arial"/>
          <w:sz w:val="16"/>
          <w:szCs w:val="16"/>
        </w:rPr>
        <w:t xml:space="preserve"> (art. 20 Reg. 679/16 UE): ha diritto di ricevere in un formato strutturato, di suo comune e leggibile da dispositivo automatico i dati personali che la riguardano ed ha diritto di trasmetterli ad altro titolare. L’esercizio del diritto alla portabilità non deve in ogni caso ledere i diritti e le libertà altrui</w:t>
      </w:r>
    </w:p>
    <w:p w14:paraId="0ED85C49" w14:textId="77777777" w:rsidR="00F55208" w:rsidRDefault="00F55208" w:rsidP="00F55208">
      <w:pPr>
        <w:jc w:val="both"/>
        <w:rPr>
          <w:rFonts w:ascii="Arial" w:hAnsi="Arial" w:cs="Arial"/>
          <w:sz w:val="16"/>
          <w:szCs w:val="16"/>
        </w:rPr>
      </w:pPr>
      <w:r w:rsidRPr="00F55208">
        <w:rPr>
          <w:rFonts w:ascii="Arial" w:hAnsi="Arial" w:cs="Arial"/>
          <w:sz w:val="16"/>
          <w:szCs w:val="16"/>
        </w:rPr>
        <w:t xml:space="preserve">- </w:t>
      </w:r>
      <w:r w:rsidRPr="00C164E2">
        <w:rPr>
          <w:rFonts w:ascii="Arial" w:hAnsi="Arial" w:cs="Arial"/>
          <w:b/>
          <w:bCs/>
          <w:i/>
          <w:iCs/>
          <w:sz w:val="16"/>
          <w:szCs w:val="16"/>
        </w:rPr>
        <w:t>opposizione al trattamento</w:t>
      </w:r>
      <w:r w:rsidRPr="00C164E2">
        <w:rPr>
          <w:rFonts w:ascii="Arial" w:hAnsi="Arial" w:cs="Arial"/>
          <w:b/>
          <w:bCs/>
          <w:sz w:val="16"/>
          <w:szCs w:val="16"/>
        </w:rPr>
        <w:t>*</w:t>
      </w:r>
      <w:r w:rsidRPr="00F55208">
        <w:rPr>
          <w:rFonts w:ascii="Arial" w:hAnsi="Arial" w:cs="Arial"/>
          <w:sz w:val="16"/>
          <w:szCs w:val="16"/>
        </w:rPr>
        <w:t xml:space="preserve"> (art. 21 Reg. 679/16 UE): ha diritto di opporsi in qualsiasi momento, per motivi connessi alla Sua situazione particolare, al trattamento dei dati che la riguardano e che sia basato sul perseguimento del legittimo interesse del titolare del trattamento. In tal caso, il titolare del trattamento si asterrà dal trattare ulteriormente i dati personali salvo che vi siano dimostrati motivi legittimi cogenti per procedere al trattamento che prevalgono sui Suoi interessi, diritti e libertà, oppure per l’accertamento o la difesa di un diritto in sede giudiziaria. In ogni caso, tali ragioni Le saranno comunicate. </w:t>
      </w:r>
    </w:p>
    <w:p w14:paraId="1D5911F2" w14:textId="77777777" w:rsidR="00F55208" w:rsidRDefault="00F55208" w:rsidP="00C164E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C164E2">
        <w:rPr>
          <w:rFonts w:ascii="Arial" w:hAnsi="Arial" w:cs="Arial"/>
          <w:b/>
          <w:bCs/>
          <w:sz w:val="16"/>
          <w:szCs w:val="16"/>
        </w:rPr>
        <w:t>*Note sul diritto di opposizione</w:t>
      </w:r>
      <w:r w:rsidRPr="00C164E2">
        <w:rPr>
          <w:rFonts w:ascii="Arial" w:hAnsi="Arial" w:cs="Arial"/>
          <w:sz w:val="16"/>
          <w:szCs w:val="16"/>
        </w:rPr>
        <w:t>: In relazione al diritto di opposizione, Le segnaliamo che per noi è essenziale conoscere la situazione particolare che La riguarda e che è causa della Sua richiesta di opposizione, in modo da poter procedere a valutare, anche grazie alla Sua attiva collaborazione, l’effettiva opportunità di procedere ad un nuovo giudizio di bilanciamento degli interessi connessi alla Sua richiesta. Le confermiamo che tratteremo anche le informazioni che ci Vorrà gentilmente fornire per dare seguito alla Sua richiesta di opposizione e collegate alla Sua situazione particolare con la massima riservatezza e, in ogni caso, nel rispetto del principio di minimizzazione</w:t>
      </w:r>
      <w:r w:rsidRPr="00F55208">
        <w:rPr>
          <w:rFonts w:ascii="Arial" w:hAnsi="Arial" w:cs="Arial"/>
          <w:sz w:val="16"/>
          <w:szCs w:val="16"/>
        </w:rPr>
        <w:t xml:space="preserve">. </w:t>
      </w:r>
    </w:p>
    <w:p w14:paraId="7D1237F1" w14:textId="77777777" w:rsidR="00F55208" w:rsidRPr="00F55208" w:rsidRDefault="00F55208" w:rsidP="00F55208">
      <w:pPr>
        <w:jc w:val="both"/>
        <w:rPr>
          <w:rFonts w:ascii="Arial" w:hAnsi="Arial" w:cs="Arial"/>
          <w:sz w:val="16"/>
          <w:szCs w:val="16"/>
        </w:rPr>
      </w:pPr>
      <w:r w:rsidRPr="00C164E2">
        <w:rPr>
          <w:rFonts w:ascii="Arial" w:hAnsi="Arial" w:cs="Arial"/>
          <w:b/>
          <w:bCs/>
          <w:sz w:val="16"/>
          <w:szCs w:val="16"/>
        </w:rPr>
        <w:t>Diritto di presentare reclamo</w:t>
      </w:r>
      <w:r w:rsidRPr="00F55208">
        <w:rPr>
          <w:rFonts w:ascii="Arial" w:hAnsi="Arial" w:cs="Arial"/>
          <w:sz w:val="16"/>
          <w:szCs w:val="16"/>
        </w:rPr>
        <w:t xml:space="preserve">: La tutela della sua riservatezza e dei Suoi dati è per noi una priorità, per cui ci impegniamo con la massima serietà e con ogni sforzo per rispondere in modo soddisfacente a eventuali reclami o segnalazioni sulle modalità di trattamento dei Suoi Dati, restando a disposizione anche solo per </w:t>
      </w:r>
      <w:proofErr w:type="spellStart"/>
      <w:r w:rsidRPr="00F55208">
        <w:rPr>
          <w:rFonts w:ascii="Arial" w:hAnsi="Arial" w:cs="Arial"/>
          <w:sz w:val="16"/>
          <w:szCs w:val="16"/>
        </w:rPr>
        <w:t>fornirLe</w:t>
      </w:r>
      <w:proofErr w:type="spellEnd"/>
      <w:r w:rsidRPr="00F55208">
        <w:rPr>
          <w:rFonts w:ascii="Arial" w:hAnsi="Arial" w:cs="Arial"/>
          <w:sz w:val="16"/>
          <w:szCs w:val="16"/>
        </w:rPr>
        <w:t xml:space="preserve"> eventuali chiarimenti in ordine al trattamento e rispondere alle Sue preoccupazioni. Tuttavia, se lo desidera, ovvero se comunque non si riterrà soddisfatto del nostro riscontro, Lei potrà proporre reclamo al Garante per la protezione dei dati personali mediante raccomandata A/R indirizzata a: “Garante per la protezione dei dati personali, Piazza Venezia, 11 - 00187 Roma”, ovvero a mezzo posta elettronica certificata all’indirizzo protocollo@pec.gpdp.it. Per maggiori informazioni in ordine alla presentazione dei reclami, Le suggeriamo di consultare sempre il sito del Garante: www.garanteprivacy.it</w:t>
      </w:r>
    </w:p>
    <w:p w14:paraId="1B4DC550" w14:textId="3C9BE4D5" w:rsidR="00F55208" w:rsidRPr="007733CC" w:rsidRDefault="00F55208" w:rsidP="00F55208">
      <w:pPr>
        <w:jc w:val="both"/>
        <w:rPr>
          <w:rFonts w:ascii="Arial" w:hAnsi="Arial" w:cs="Arial"/>
          <w:sz w:val="16"/>
          <w:szCs w:val="16"/>
        </w:rPr>
      </w:pPr>
      <w:r w:rsidRPr="00F55208">
        <w:rPr>
          <w:rFonts w:ascii="Arial" w:hAnsi="Arial" w:cs="Arial"/>
          <w:sz w:val="16"/>
          <w:szCs w:val="16"/>
        </w:rPr>
        <w:t>Il testo integrale degli articoli del REG. UE 679/2016 relativi o comunque connessi ai Suoi diritti (articoli da 15 a 22 e 34) è consultabile in qualsiasi momento sul sito del Garante per la protezione dei dati Personali www.garanteprivacy.it.</w:t>
      </w:r>
      <w:r w:rsidRPr="00994763">
        <w:rPr>
          <w:rFonts w:ascii="Arial" w:hAnsi="Arial" w:cs="Arial"/>
          <w:strike/>
          <w:sz w:val="16"/>
          <w:szCs w:val="16"/>
        </w:rPr>
        <w:t xml:space="preserve">  </w:t>
      </w:r>
    </w:p>
    <w:p w14:paraId="11974DAE" w14:textId="77777777" w:rsidR="00F55208" w:rsidRPr="00C164E2" w:rsidRDefault="00F55208" w:rsidP="00F55208">
      <w:pPr>
        <w:jc w:val="both"/>
        <w:rPr>
          <w:rFonts w:ascii="Arial" w:hAnsi="Arial" w:cs="Arial"/>
          <w:sz w:val="12"/>
          <w:szCs w:val="12"/>
        </w:rPr>
      </w:pPr>
    </w:p>
    <w:p w14:paraId="748BC7DA" w14:textId="77777777" w:rsidR="00F55208" w:rsidRPr="00F55208" w:rsidRDefault="00F55208" w:rsidP="00F55208">
      <w:pPr>
        <w:jc w:val="both"/>
        <w:rPr>
          <w:rFonts w:ascii="Arial" w:hAnsi="Arial" w:cs="Arial"/>
          <w:sz w:val="16"/>
          <w:szCs w:val="16"/>
        </w:rPr>
      </w:pPr>
      <w:r w:rsidRPr="00F55208">
        <w:rPr>
          <w:rFonts w:ascii="Arial" w:hAnsi="Arial" w:cs="Arial"/>
          <w:sz w:val="16"/>
          <w:szCs w:val="16"/>
        </w:rPr>
        <w:t xml:space="preserve">Per esercitare i Suoi diritti in relazione al trattamento dei dati personali può rivolgersi in totale libertà e con qualsiasi forma ritenga più opportuna al Titolare del trattamento, avvalendosi dei recapiti indicati nella presente informativa ovvero mediante lo stesso portale dedicato alla gestione delle segnalazioni, ove lo ritenga preferibile. </w:t>
      </w:r>
    </w:p>
    <w:p w14:paraId="317EE684" w14:textId="77777777" w:rsidR="00F55208" w:rsidRPr="00C164E2" w:rsidRDefault="00F55208" w:rsidP="00F55208">
      <w:pPr>
        <w:jc w:val="both"/>
        <w:rPr>
          <w:rFonts w:ascii="Arial" w:hAnsi="Arial" w:cs="Arial"/>
          <w:sz w:val="12"/>
          <w:szCs w:val="12"/>
        </w:rPr>
      </w:pPr>
    </w:p>
    <w:p w14:paraId="6C5E1437" w14:textId="77777777" w:rsidR="00F55208" w:rsidRPr="00C164E2" w:rsidRDefault="00F55208" w:rsidP="00F55208">
      <w:pPr>
        <w:jc w:val="both"/>
        <w:rPr>
          <w:rFonts w:ascii="Arial" w:hAnsi="Arial" w:cs="Arial"/>
          <w:b/>
          <w:bCs/>
          <w:sz w:val="16"/>
          <w:szCs w:val="16"/>
        </w:rPr>
      </w:pPr>
      <w:r w:rsidRPr="00C164E2">
        <w:rPr>
          <w:rFonts w:ascii="Arial" w:hAnsi="Arial" w:cs="Arial"/>
          <w:b/>
          <w:bCs/>
          <w:sz w:val="16"/>
          <w:szCs w:val="16"/>
        </w:rPr>
        <w:t xml:space="preserve">Modifiche ed aggiornamenti </w:t>
      </w:r>
    </w:p>
    <w:p w14:paraId="703A8002" w14:textId="6DA444B2" w:rsidR="00F55208" w:rsidRPr="00F55208" w:rsidRDefault="006337D3" w:rsidP="00F55208">
      <w:pPr>
        <w:jc w:val="both"/>
        <w:rPr>
          <w:rFonts w:ascii="Arial" w:hAnsi="Arial" w:cs="Arial"/>
          <w:sz w:val="16"/>
          <w:szCs w:val="16"/>
        </w:rPr>
      </w:pPr>
      <w:r>
        <w:rPr>
          <w:rFonts w:ascii="Arial" w:hAnsi="Arial" w:cs="Arial"/>
          <w:sz w:val="16"/>
          <w:szCs w:val="16"/>
        </w:rPr>
        <w:t>RE.MA.IND. S.r.l.</w:t>
      </w:r>
      <w:r w:rsidR="00F55208" w:rsidRPr="00F55208">
        <w:rPr>
          <w:rFonts w:ascii="Arial" w:hAnsi="Arial" w:cs="Arial"/>
          <w:sz w:val="16"/>
          <w:szCs w:val="16"/>
        </w:rPr>
        <w:t xml:space="preserve"> si riserva di aggiornare e/o comunque modificare la presente informativa in qualsiasi momento al fine di assicurarne l’attualità e la coerenza con le previsioni di legge e dei trattamenti effettivamente posti in essere. Per tale ragione, gli interessati sono invitati a consultare periodicamente la presente informativa per verificare eventuali cambiamenti di interesse. </w:t>
      </w:r>
    </w:p>
    <w:p w14:paraId="33FE37C4" w14:textId="290A4837" w:rsidR="00F55208" w:rsidRPr="00F55208" w:rsidRDefault="00F55208" w:rsidP="00F55208">
      <w:pPr>
        <w:jc w:val="both"/>
        <w:rPr>
          <w:rFonts w:ascii="Arial" w:hAnsi="Arial" w:cs="Arial"/>
          <w:sz w:val="16"/>
          <w:szCs w:val="16"/>
        </w:rPr>
      </w:pPr>
    </w:p>
    <w:p w14:paraId="3AAE1C4A" w14:textId="5EEFE5FC" w:rsidR="00F55208" w:rsidRPr="00C164E2" w:rsidRDefault="006337D3" w:rsidP="00F55208">
      <w:pPr>
        <w:jc w:val="both"/>
        <w:rPr>
          <w:rFonts w:ascii="Arial" w:hAnsi="Arial" w:cs="Arial"/>
          <w:b/>
          <w:bCs/>
          <w:sz w:val="16"/>
          <w:szCs w:val="16"/>
        </w:rPr>
      </w:pPr>
      <w:r>
        <w:rPr>
          <w:rFonts w:ascii="Arial" w:hAnsi="Arial" w:cs="Arial"/>
          <w:b/>
          <w:bCs/>
          <w:sz w:val="16"/>
          <w:szCs w:val="16"/>
        </w:rPr>
        <w:t>RE.MA.IND. S.r.l.</w:t>
      </w:r>
    </w:p>
    <w:p w14:paraId="030B692D" w14:textId="0A812A8B" w:rsidR="00F55208" w:rsidRPr="00F55208" w:rsidRDefault="00F55208" w:rsidP="00F55208">
      <w:pPr>
        <w:jc w:val="both"/>
        <w:rPr>
          <w:rFonts w:ascii="Arial" w:hAnsi="Arial" w:cs="Arial"/>
          <w:sz w:val="16"/>
          <w:szCs w:val="16"/>
        </w:rPr>
      </w:pPr>
      <w:r w:rsidRPr="00F55208">
        <w:rPr>
          <w:rFonts w:ascii="Arial" w:hAnsi="Arial" w:cs="Arial"/>
          <w:sz w:val="16"/>
          <w:szCs w:val="16"/>
        </w:rPr>
        <w:t xml:space="preserve"> </w:t>
      </w:r>
    </w:p>
    <w:p w14:paraId="67CE8789" w14:textId="30BADF6B" w:rsidR="00F55208" w:rsidRDefault="00F55208" w:rsidP="00C164E2">
      <w:pPr>
        <w:jc w:val="right"/>
        <w:rPr>
          <w:rFonts w:ascii="Arial" w:hAnsi="Arial" w:cs="Arial"/>
          <w:sz w:val="16"/>
          <w:szCs w:val="16"/>
        </w:rPr>
      </w:pPr>
      <w:r w:rsidRPr="00F55208">
        <w:rPr>
          <w:rFonts w:ascii="Arial" w:hAnsi="Arial" w:cs="Arial"/>
          <w:sz w:val="16"/>
          <w:szCs w:val="16"/>
        </w:rPr>
        <w:t xml:space="preserve">Ultimo aggiornamento: </w:t>
      </w:r>
      <w:r w:rsidR="006337D3">
        <w:rPr>
          <w:rFonts w:ascii="Arial" w:hAnsi="Arial" w:cs="Arial"/>
          <w:sz w:val="16"/>
          <w:szCs w:val="16"/>
        </w:rPr>
        <w:t>Dicembre</w:t>
      </w:r>
      <w:r w:rsidRPr="00F55208">
        <w:rPr>
          <w:rFonts w:ascii="Arial" w:hAnsi="Arial" w:cs="Arial"/>
          <w:sz w:val="16"/>
          <w:szCs w:val="16"/>
        </w:rPr>
        <w:t xml:space="preserve"> 2023</w:t>
      </w:r>
    </w:p>
    <w:p w14:paraId="611ACF61" w14:textId="77777777" w:rsidR="00F540EC" w:rsidRDefault="00F540EC" w:rsidP="00C164E2">
      <w:pPr>
        <w:jc w:val="right"/>
        <w:rPr>
          <w:rFonts w:ascii="Arial" w:hAnsi="Arial" w:cs="Arial"/>
          <w:sz w:val="16"/>
          <w:szCs w:val="16"/>
        </w:rPr>
      </w:pPr>
    </w:p>
    <w:p w14:paraId="06894D32" w14:textId="77777777" w:rsidR="00F540EC" w:rsidRDefault="00F540EC" w:rsidP="00F540EC">
      <w:pPr>
        <w:rPr>
          <w:rFonts w:ascii="Arial" w:hAnsi="Arial" w:cs="Arial"/>
          <w:sz w:val="16"/>
          <w:szCs w:val="16"/>
        </w:rPr>
      </w:pPr>
    </w:p>
    <w:p w14:paraId="7404D948" w14:textId="77777777" w:rsidR="00F540EC" w:rsidRDefault="00F540EC" w:rsidP="00F540EC">
      <w:pPr>
        <w:rPr>
          <w:rFonts w:ascii="Arial" w:hAnsi="Arial" w:cs="Arial"/>
          <w:sz w:val="16"/>
          <w:szCs w:val="16"/>
        </w:rPr>
      </w:pPr>
    </w:p>
    <w:p w14:paraId="099C8DC4" w14:textId="77777777" w:rsidR="00F540EC" w:rsidRDefault="00F540EC" w:rsidP="00F540EC">
      <w:pPr>
        <w:rPr>
          <w:rFonts w:ascii="Arial" w:hAnsi="Arial" w:cs="Arial"/>
          <w:sz w:val="16"/>
          <w:szCs w:val="16"/>
        </w:rPr>
      </w:pPr>
    </w:p>
    <w:p w14:paraId="096A378B" w14:textId="77777777" w:rsidR="00F540EC" w:rsidRDefault="00F540EC" w:rsidP="00F540EC">
      <w:pPr>
        <w:rPr>
          <w:rFonts w:ascii="Arial" w:hAnsi="Arial" w:cs="Arial"/>
          <w:sz w:val="16"/>
          <w:szCs w:val="16"/>
        </w:rPr>
      </w:pPr>
    </w:p>
    <w:p w14:paraId="2F8C58B7" w14:textId="43A68FED" w:rsidR="00F55208" w:rsidRPr="00F55208" w:rsidRDefault="00F55208" w:rsidP="007733CC">
      <w:pPr>
        <w:rPr>
          <w:rFonts w:ascii="Arial" w:hAnsi="Arial" w:cs="Arial"/>
          <w:sz w:val="16"/>
          <w:szCs w:val="16"/>
        </w:rPr>
      </w:pPr>
    </w:p>
    <w:sectPr w:rsidR="00F55208" w:rsidRPr="00F55208" w:rsidSect="003E1F97">
      <w:headerReference w:type="default" r:id="rId11"/>
      <w:footerReference w:type="default" r:id="rId12"/>
      <w:pgSz w:w="11906" w:h="16838"/>
      <w:pgMar w:top="851" w:right="1983" w:bottom="1560"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CA03D" w14:textId="77777777" w:rsidR="003E1F97" w:rsidRDefault="003E1F97">
      <w:r>
        <w:separator/>
      </w:r>
    </w:p>
  </w:endnote>
  <w:endnote w:type="continuationSeparator" w:id="0">
    <w:p w14:paraId="6B922997" w14:textId="77777777" w:rsidR="003E1F97" w:rsidRDefault="003E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dale Sans UI">
    <w:altName w:val="Times New Roman"/>
    <w:charset w:val="00"/>
    <w:family w:val="auto"/>
    <w:pitch w:val="variable"/>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Helvetica-Narrow">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743D" w14:textId="3D3CA666" w:rsidR="00591E8D" w:rsidRDefault="00591E8D" w:rsidP="000B158F">
    <w:pPr>
      <w:ind w:left="-1134" w:right="-11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8EA95" w14:textId="77777777" w:rsidR="003E1F97" w:rsidRDefault="003E1F97">
      <w:r>
        <w:separator/>
      </w:r>
    </w:p>
  </w:footnote>
  <w:footnote w:type="continuationSeparator" w:id="0">
    <w:p w14:paraId="2B183D45" w14:textId="77777777" w:rsidR="003E1F97" w:rsidRDefault="003E1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E288" w14:textId="7309DDBF" w:rsidR="00591E8D" w:rsidRDefault="00591E8D">
    <w:pPr>
      <w:pBdr>
        <w:top w:val="nil"/>
        <w:left w:val="nil"/>
        <w:bottom w:val="nil"/>
        <w:right w:val="nil"/>
        <w:between w:val="nil"/>
      </w:pBdr>
      <w:rPr>
        <w:rFonts w:ascii="Times New Roman" w:eastAsia="Times New Roman" w:hAnsi="Times New Roman" w:cs="Times New Roman"/>
      </w:rPr>
    </w:pPr>
    <w:bookmarkStart w:id="9" w:name="_Hlk141368365"/>
    <w:bookmarkStart w:id="10" w:name="_Hlk141368484"/>
  </w:p>
  <w:bookmarkEnd w:id="9"/>
  <w:bookmarkEnd w:id="10"/>
  <w:p w14:paraId="4C5106B1" w14:textId="5C8CE4C4" w:rsidR="00BE5DD0" w:rsidRPr="00F55208" w:rsidRDefault="0090006D" w:rsidP="00BE5DD0">
    <w:pPr>
      <w:jc w:val="center"/>
      <w:rPr>
        <w:rFonts w:ascii="Arial" w:hAnsi="Arial" w:cs="Arial"/>
        <w:b/>
        <w:bCs/>
        <w:color w:val="17365D" w:themeColor="text2" w:themeShade="BF"/>
        <w:sz w:val="16"/>
        <w:szCs w:val="16"/>
      </w:rPr>
    </w:pPr>
    <w:r w:rsidRPr="000E0695">
      <w:rPr>
        <w:noProof/>
      </w:rPr>
      <w:drawing>
        <wp:anchor distT="0" distB="0" distL="114300" distR="114300" simplePos="0" relativeHeight="251658240" behindDoc="0" locked="0" layoutInCell="1" allowOverlap="1" wp14:anchorId="348C51DB" wp14:editId="107B0ADD">
          <wp:simplePos x="0" y="0"/>
          <wp:positionH relativeFrom="margin">
            <wp:posOffset>-34925</wp:posOffset>
          </wp:positionH>
          <wp:positionV relativeFrom="margin">
            <wp:posOffset>-657225</wp:posOffset>
          </wp:positionV>
          <wp:extent cx="1847850" cy="520700"/>
          <wp:effectExtent l="0" t="0" r="0" b="0"/>
          <wp:wrapSquare wrapText="bothSides"/>
          <wp:docPr id="207192285" name="Immagine 1" descr="l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igh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520700"/>
                  </a:xfrm>
                  <a:prstGeom prst="rect">
                    <a:avLst/>
                  </a:prstGeom>
                  <a:noFill/>
                  <a:ln>
                    <a:noFill/>
                  </a:ln>
                </pic:spPr>
              </pic:pic>
            </a:graphicData>
          </a:graphic>
        </wp:anchor>
      </w:drawing>
    </w:r>
    <w:r w:rsidR="00BE5DD0" w:rsidRPr="00BE5DD0">
      <w:rPr>
        <w:rFonts w:ascii="Arial" w:hAnsi="Arial" w:cs="Arial"/>
        <w:b/>
        <w:bCs/>
        <w:color w:val="17365D" w:themeColor="text2" w:themeShade="BF"/>
        <w:sz w:val="16"/>
        <w:szCs w:val="16"/>
      </w:rPr>
      <w:t xml:space="preserve"> </w:t>
    </w:r>
    <w:r w:rsidR="00BE5DD0" w:rsidRPr="00F55208">
      <w:rPr>
        <w:rFonts w:ascii="Arial" w:hAnsi="Arial" w:cs="Arial"/>
        <w:b/>
        <w:bCs/>
        <w:color w:val="17365D" w:themeColor="text2" w:themeShade="BF"/>
        <w:sz w:val="16"/>
        <w:szCs w:val="16"/>
      </w:rPr>
      <w:t>Informativa sul trattamento dei dati personali</w:t>
    </w:r>
  </w:p>
  <w:p w14:paraId="5B7A99C1" w14:textId="03EFEE9E" w:rsidR="00BE5DD0" w:rsidRPr="00F55208" w:rsidRDefault="00BE5DD0" w:rsidP="00BE5DD0">
    <w:pPr>
      <w:jc w:val="center"/>
      <w:rPr>
        <w:rFonts w:ascii="Arial" w:hAnsi="Arial" w:cs="Arial"/>
        <w:b/>
        <w:bCs/>
        <w:color w:val="17365D" w:themeColor="text2" w:themeShade="BF"/>
        <w:sz w:val="16"/>
        <w:szCs w:val="16"/>
      </w:rPr>
    </w:pPr>
    <w:r w:rsidRPr="00F55208">
      <w:rPr>
        <w:rFonts w:ascii="Arial" w:hAnsi="Arial" w:cs="Arial"/>
        <w:b/>
        <w:bCs/>
        <w:color w:val="17365D" w:themeColor="text2" w:themeShade="BF"/>
        <w:sz w:val="16"/>
        <w:szCs w:val="16"/>
      </w:rPr>
      <w:t>ex art. 13 Reg. 679/16 UE</w:t>
    </w:r>
  </w:p>
  <w:p w14:paraId="096958B5" w14:textId="72476EFE" w:rsidR="00BE5DD0" w:rsidRPr="00F55208" w:rsidRDefault="00BE5DD0" w:rsidP="00BE5DD0">
    <w:pPr>
      <w:jc w:val="center"/>
      <w:rPr>
        <w:rFonts w:ascii="Arial" w:hAnsi="Arial" w:cs="Arial"/>
        <w:b/>
        <w:bCs/>
        <w:color w:val="17365D" w:themeColor="text2" w:themeShade="BF"/>
        <w:sz w:val="16"/>
        <w:szCs w:val="16"/>
      </w:rPr>
    </w:pPr>
    <w:r w:rsidRPr="00F55208">
      <w:rPr>
        <w:rFonts w:ascii="Arial" w:hAnsi="Arial" w:cs="Arial"/>
        <w:b/>
        <w:bCs/>
        <w:color w:val="17365D" w:themeColor="text2" w:themeShade="BF"/>
        <w:sz w:val="16"/>
        <w:szCs w:val="16"/>
      </w:rPr>
      <w:t xml:space="preserve">in relazione ai dati personali </w:t>
    </w:r>
    <w:r>
      <w:rPr>
        <w:rFonts w:ascii="Arial" w:hAnsi="Arial" w:cs="Arial"/>
        <w:b/>
        <w:bCs/>
        <w:color w:val="17365D" w:themeColor="text2" w:themeShade="BF"/>
        <w:sz w:val="16"/>
        <w:szCs w:val="16"/>
      </w:rPr>
      <w:t xml:space="preserve">dei segnalanti, </w:t>
    </w:r>
    <w:r w:rsidRPr="00F55208">
      <w:rPr>
        <w:rFonts w:ascii="Arial" w:hAnsi="Arial" w:cs="Arial"/>
        <w:b/>
        <w:bCs/>
        <w:color w:val="17365D" w:themeColor="text2" w:themeShade="BF"/>
        <w:sz w:val="16"/>
        <w:szCs w:val="16"/>
      </w:rPr>
      <w:t xml:space="preserve">gestiti a seguito delle segnalazioni relative a presunte irregolarità o illeciti in conformità alla procedura </w:t>
    </w:r>
    <w:r w:rsidRPr="00F55208">
      <w:rPr>
        <w:rFonts w:ascii="Arial" w:hAnsi="Arial" w:cs="Arial"/>
        <w:b/>
        <w:bCs/>
        <w:i/>
        <w:iCs/>
        <w:color w:val="17365D" w:themeColor="text2" w:themeShade="BF"/>
        <w:sz w:val="16"/>
        <w:szCs w:val="16"/>
      </w:rPr>
      <w:t>whistleblowing</w:t>
    </w:r>
    <w:r w:rsidRPr="00F55208">
      <w:rPr>
        <w:rFonts w:ascii="Arial" w:hAnsi="Arial" w:cs="Arial"/>
        <w:b/>
        <w:bCs/>
        <w:color w:val="17365D" w:themeColor="text2" w:themeShade="BF"/>
        <w:sz w:val="16"/>
        <w:szCs w:val="16"/>
      </w:rPr>
      <w:t xml:space="preserve"> adottata da </w:t>
    </w:r>
    <w:r>
      <w:rPr>
        <w:rFonts w:ascii="Arial" w:hAnsi="Arial" w:cs="Arial"/>
        <w:b/>
        <w:bCs/>
        <w:color w:val="17365D" w:themeColor="text2" w:themeShade="BF"/>
        <w:sz w:val="16"/>
        <w:szCs w:val="16"/>
      </w:rPr>
      <w:t>RE.MA.IND. S.r.l.</w:t>
    </w:r>
  </w:p>
  <w:p w14:paraId="4919E275" w14:textId="45E3F250" w:rsidR="00591E8D" w:rsidRDefault="00591E8D">
    <w:pPr>
      <w:pBdr>
        <w:top w:val="nil"/>
        <w:left w:val="nil"/>
        <w:bottom w:val="nil"/>
        <w:right w:val="nil"/>
        <w:between w:val="nil"/>
      </w:pBdr>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479"/>
    <w:multiLevelType w:val="hybridMultilevel"/>
    <w:tmpl w:val="7C8809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9F4806"/>
    <w:multiLevelType w:val="multilevel"/>
    <w:tmpl w:val="E49CB2F8"/>
    <w:lvl w:ilvl="0">
      <w:start w:val="2"/>
      <w:numFmt w:val="bullet"/>
      <w:pStyle w:val="StileStileTitolo110pt11pt"/>
      <w:lvlText w:val="●"/>
      <w:lvlJc w:val="left"/>
      <w:pPr>
        <w:tabs>
          <w:tab w:val="num" w:pos="360"/>
        </w:tabs>
        <w:ind w:left="360" w:hanging="360"/>
      </w:pPr>
      <w:rPr>
        <w:rFonts w:ascii="Arial" w:eastAsia="Times New Roman" w:hAnsi="Aria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41C152AE"/>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67C11D59"/>
    <w:multiLevelType w:val="hybridMultilevel"/>
    <w:tmpl w:val="439404A4"/>
    <w:lvl w:ilvl="0" w:tplc="F91C52A4">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081148182">
    <w:abstractNumId w:val="1"/>
  </w:num>
  <w:num w:numId="2" w16cid:durableId="1721900196">
    <w:abstractNumId w:val="0"/>
  </w:num>
  <w:num w:numId="3" w16cid:durableId="975911078">
    <w:abstractNumId w:val="2"/>
  </w:num>
  <w:num w:numId="4" w16cid:durableId="123164753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8D"/>
    <w:rsid w:val="00000656"/>
    <w:rsid w:val="00005ECE"/>
    <w:rsid w:val="000309DE"/>
    <w:rsid w:val="000347AA"/>
    <w:rsid w:val="00046370"/>
    <w:rsid w:val="000719D9"/>
    <w:rsid w:val="0007333D"/>
    <w:rsid w:val="00084D25"/>
    <w:rsid w:val="00090EE6"/>
    <w:rsid w:val="000967DB"/>
    <w:rsid w:val="00097C21"/>
    <w:rsid w:val="000A20E4"/>
    <w:rsid w:val="000B158F"/>
    <w:rsid w:val="000C10B3"/>
    <w:rsid w:val="000C661E"/>
    <w:rsid w:val="000C66E0"/>
    <w:rsid w:val="000D27EE"/>
    <w:rsid w:val="000F5B8E"/>
    <w:rsid w:val="00131239"/>
    <w:rsid w:val="001439A9"/>
    <w:rsid w:val="00171881"/>
    <w:rsid w:val="00177080"/>
    <w:rsid w:val="00196225"/>
    <w:rsid w:val="001B0961"/>
    <w:rsid w:val="001D56C1"/>
    <w:rsid w:val="001F5579"/>
    <w:rsid w:val="002029F0"/>
    <w:rsid w:val="002438CC"/>
    <w:rsid w:val="002608F2"/>
    <w:rsid w:val="00267D5B"/>
    <w:rsid w:val="00287FB1"/>
    <w:rsid w:val="00290DE2"/>
    <w:rsid w:val="00292E8F"/>
    <w:rsid w:val="002939A4"/>
    <w:rsid w:val="002D2325"/>
    <w:rsid w:val="002D3C04"/>
    <w:rsid w:val="002E0626"/>
    <w:rsid w:val="00316E79"/>
    <w:rsid w:val="00322F0A"/>
    <w:rsid w:val="00350595"/>
    <w:rsid w:val="003611CA"/>
    <w:rsid w:val="00380FF2"/>
    <w:rsid w:val="003A0BEB"/>
    <w:rsid w:val="003A3B3B"/>
    <w:rsid w:val="003B1C55"/>
    <w:rsid w:val="003C1FDC"/>
    <w:rsid w:val="003C6AAC"/>
    <w:rsid w:val="003C7E5F"/>
    <w:rsid w:val="003D1C06"/>
    <w:rsid w:val="003E1F97"/>
    <w:rsid w:val="003F4ED7"/>
    <w:rsid w:val="00402331"/>
    <w:rsid w:val="00416357"/>
    <w:rsid w:val="0042675F"/>
    <w:rsid w:val="00436A46"/>
    <w:rsid w:val="00455444"/>
    <w:rsid w:val="00461D0B"/>
    <w:rsid w:val="00471877"/>
    <w:rsid w:val="0047437B"/>
    <w:rsid w:val="00480C38"/>
    <w:rsid w:val="00490FD8"/>
    <w:rsid w:val="004B1143"/>
    <w:rsid w:val="004B4870"/>
    <w:rsid w:val="004C6629"/>
    <w:rsid w:val="004D28B8"/>
    <w:rsid w:val="004D6752"/>
    <w:rsid w:val="004E31F6"/>
    <w:rsid w:val="004E48E4"/>
    <w:rsid w:val="004F358B"/>
    <w:rsid w:val="00521203"/>
    <w:rsid w:val="005261A4"/>
    <w:rsid w:val="00527213"/>
    <w:rsid w:val="005324D6"/>
    <w:rsid w:val="0053473B"/>
    <w:rsid w:val="00545429"/>
    <w:rsid w:val="00560057"/>
    <w:rsid w:val="005664A3"/>
    <w:rsid w:val="00570260"/>
    <w:rsid w:val="00591E8D"/>
    <w:rsid w:val="005960D5"/>
    <w:rsid w:val="005A48C2"/>
    <w:rsid w:val="005B1ED2"/>
    <w:rsid w:val="005C3239"/>
    <w:rsid w:val="005E33D5"/>
    <w:rsid w:val="005F0EE1"/>
    <w:rsid w:val="00605D06"/>
    <w:rsid w:val="006130F0"/>
    <w:rsid w:val="006337D3"/>
    <w:rsid w:val="0063568B"/>
    <w:rsid w:val="00635983"/>
    <w:rsid w:val="00657CA9"/>
    <w:rsid w:val="00660EFB"/>
    <w:rsid w:val="00665606"/>
    <w:rsid w:val="0069168F"/>
    <w:rsid w:val="0069693C"/>
    <w:rsid w:val="006A6C38"/>
    <w:rsid w:val="006B2D25"/>
    <w:rsid w:val="006B4D81"/>
    <w:rsid w:val="006D3724"/>
    <w:rsid w:val="007076E3"/>
    <w:rsid w:val="00715F58"/>
    <w:rsid w:val="007165DD"/>
    <w:rsid w:val="007175D1"/>
    <w:rsid w:val="00717AA9"/>
    <w:rsid w:val="0074571A"/>
    <w:rsid w:val="00751527"/>
    <w:rsid w:val="007631E7"/>
    <w:rsid w:val="007731F1"/>
    <w:rsid w:val="007733CC"/>
    <w:rsid w:val="007A08E9"/>
    <w:rsid w:val="007A192C"/>
    <w:rsid w:val="007C2716"/>
    <w:rsid w:val="007E0F49"/>
    <w:rsid w:val="007E1EA5"/>
    <w:rsid w:val="007E3BDA"/>
    <w:rsid w:val="00800971"/>
    <w:rsid w:val="00810F46"/>
    <w:rsid w:val="008113A7"/>
    <w:rsid w:val="00822EC3"/>
    <w:rsid w:val="00834858"/>
    <w:rsid w:val="0084583C"/>
    <w:rsid w:val="008B3A71"/>
    <w:rsid w:val="008C5B5B"/>
    <w:rsid w:val="008E6EE6"/>
    <w:rsid w:val="008F21D8"/>
    <w:rsid w:val="0090006D"/>
    <w:rsid w:val="00921DC1"/>
    <w:rsid w:val="00926B68"/>
    <w:rsid w:val="00926ED1"/>
    <w:rsid w:val="00936C75"/>
    <w:rsid w:val="00961339"/>
    <w:rsid w:val="00967B53"/>
    <w:rsid w:val="00967C83"/>
    <w:rsid w:val="00975D9E"/>
    <w:rsid w:val="00990233"/>
    <w:rsid w:val="00994763"/>
    <w:rsid w:val="009971C9"/>
    <w:rsid w:val="009A7DA5"/>
    <w:rsid w:val="009B7092"/>
    <w:rsid w:val="009E6EA9"/>
    <w:rsid w:val="00A053D0"/>
    <w:rsid w:val="00A05AC9"/>
    <w:rsid w:val="00A0671E"/>
    <w:rsid w:val="00A15E25"/>
    <w:rsid w:val="00A25D08"/>
    <w:rsid w:val="00A36019"/>
    <w:rsid w:val="00A37868"/>
    <w:rsid w:val="00A414BF"/>
    <w:rsid w:val="00A46326"/>
    <w:rsid w:val="00A5105C"/>
    <w:rsid w:val="00A512AD"/>
    <w:rsid w:val="00A651D9"/>
    <w:rsid w:val="00A66B0A"/>
    <w:rsid w:val="00A91F4B"/>
    <w:rsid w:val="00A9393F"/>
    <w:rsid w:val="00A9520D"/>
    <w:rsid w:val="00A96AAA"/>
    <w:rsid w:val="00AA2F4F"/>
    <w:rsid w:val="00AB2280"/>
    <w:rsid w:val="00AC76B3"/>
    <w:rsid w:val="00AD66D0"/>
    <w:rsid w:val="00AE05AE"/>
    <w:rsid w:val="00B020AC"/>
    <w:rsid w:val="00B0382C"/>
    <w:rsid w:val="00B23927"/>
    <w:rsid w:val="00B24924"/>
    <w:rsid w:val="00B25044"/>
    <w:rsid w:val="00B25CB6"/>
    <w:rsid w:val="00B3709D"/>
    <w:rsid w:val="00B4363D"/>
    <w:rsid w:val="00B476AA"/>
    <w:rsid w:val="00BC4B33"/>
    <w:rsid w:val="00BC7834"/>
    <w:rsid w:val="00BC7941"/>
    <w:rsid w:val="00BC7BB1"/>
    <w:rsid w:val="00BE5DD0"/>
    <w:rsid w:val="00BF3B1C"/>
    <w:rsid w:val="00C164E2"/>
    <w:rsid w:val="00C17256"/>
    <w:rsid w:val="00C176AC"/>
    <w:rsid w:val="00C3551E"/>
    <w:rsid w:val="00C370C1"/>
    <w:rsid w:val="00C410FB"/>
    <w:rsid w:val="00C47A30"/>
    <w:rsid w:val="00C51B73"/>
    <w:rsid w:val="00C53EBB"/>
    <w:rsid w:val="00C6054B"/>
    <w:rsid w:val="00C65E34"/>
    <w:rsid w:val="00C76B65"/>
    <w:rsid w:val="00C830F1"/>
    <w:rsid w:val="00C849B0"/>
    <w:rsid w:val="00C8618B"/>
    <w:rsid w:val="00C908BC"/>
    <w:rsid w:val="00C9668C"/>
    <w:rsid w:val="00C967AF"/>
    <w:rsid w:val="00CA02E8"/>
    <w:rsid w:val="00CB5F6E"/>
    <w:rsid w:val="00CC65D4"/>
    <w:rsid w:val="00CF3D62"/>
    <w:rsid w:val="00CF794F"/>
    <w:rsid w:val="00D16271"/>
    <w:rsid w:val="00D21748"/>
    <w:rsid w:val="00D64632"/>
    <w:rsid w:val="00D733F5"/>
    <w:rsid w:val="00DA5632"/>
    <w:rsid w:val="00DB0DCE"/>
    <w:rsid w:val="00DB58C8"/>
    <w:rsid w:val="00DD1DC7"/>
    <w:rsid w:val="00DF4A13"/>
    <w:rsid w:val="00E015B6"/>
    <w:rsid w:val="00E0373B"/>
    <w:rsid w:val="00E06C0D"/>
    <w:rsid w:val="00E31445"/>
    <w:rsid w:val="00E35775"/>
    <w:rsid w:val="00E37A18"/>
    <w:rsid w:val="00E37CF1"/>
    <w:rsid w:val="00E4592C"/>
    <w:rsid w:val="00E56271"/>
    <w:rsid w:val="00E56E24"/>
    <w:rsid w:val="00E75FA5"/>
    <w:rsid w:val="00E763C9"/>
    <w:rsid w:val="00E82210"/>
    <w:rsid w:val="00E83EC1"/>
    <w:rsid w:val="00E90F7E"/>
    <w:rsid w:val="00EA5E4B"/>
    <w:rsid w:val="00EC4209"/>
    <w:rsid w:val="00ED59CB"/>
    <w:rsid w:val="00EE7CC9"/>
    <w:rsid w:val="00EE7D83"/>
    <w:rsid w:val="00EF7B4A"/>
    <w:rsid w:val="00F114F1"/>
    <w:rsid w:val="00F21AE8"/>
    <w:rsid w:val="00F42B14"/>
    <w:rsid w:val="00F540EC"/>
    <w:rsid w:val="00F55208"/>
    <w:rsid w:val="00F77A94"/>
    <w:rsid w:val="00F92E3B"/>
    <w:rsid w:val="00F97B11"/>
    <w:rsid w:val="00FA05E0"/>
    <w:rsid w:val="00FA2BE2"/>
    <w:rsid w:val="00FB5116"/>
    <w:rsid w:val="00FC33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10AEF"/>
  <w15:docId w15:val="{042DFEB1-47DA-426B-98D8-2D57ED3B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pPr>
      <w:keepNext/>
      <w:keepLines/>
      <w:spacing w:before="480" w:after="120"/>
      <w:outlineLvl w:val="0"/>
    </w:pPr>
    <w:rPr>
      <w:b/>
      <w:sz w:val="48"/>
      <w:szCs w:val="48"/>
    </w:rPr>
  </w:style>
  <w:style w:type="paragraph" w:styleId="Titolo2">
    <w:name w:val="heading 2"/>
    <w:basedOn w:val="Normale"/>
    <w:next w:val="Normale"/>
    <w:link w:val="Titolo2Carattere"/>
    <w:unhideWhenUsed/>
    <w:qFormat/>
    <w:pPr>
      <w:keepNext/>
      <w:keepLines/>
      <w:spacing w:before="360" w:after="80"/>
      <w:outlineLvl w:val="1"/>
    </w:pPr>
    <w:rPr>
      <w:b/>
      <w:sz w:val="36"/>
      <w:szCs w:val="36"/>
    </w:rPr>
  </w:style>
  <w:style w:type="paragraph" w:styleId="Titolo3">
    <w:name w:val="heading 3"/>
    <w:basedOn w:val="Normale"/>
    <w:next w:val="Normale"/>
    <w:link w:val="Titolo3Carattere"/>
    <w:unhideWhenUsed/>
    <w:qFormat/>
    <w:pPr>
      <w:keepNext/>
      <w:keepLines/>
      <w:spacing w:before="280" w:after="80"/>
      <w:outlineLvl w:val="2"/>
    </w:pPr>
    <w:rPr>
      <w:b/>
      <w:sz w:val="28"/>
      <w:szCs w:val="28"/>
    </w:rPr>
  </w:style>
  <w:style w:type="paragraph" w:styleId="Titolo4">
    <w:name w:val="heading 4"/>
    <w:basedOn w:val="Normale"/>
    <w:next w:val="Normale"/>
    <w:link w:val="Titolo4Carattere"/>
    <w:unhideWhenUsed/>
    <w:qFormat/>
    <w:pPr>
      <w:keepNext/>
      <w:keepLines/>
      <w:spacing w:before="240" w:after="40"/>
      <w:outlineLvl w:val="3"/>
    </w:pPr>
    <w:rPr>
      <w:b/>
      <w:sz w:val="24"/>
      <w:szCs w:val="24"/>
    </w:rPr>
  </w:style>
  <w:style w:type="paragraph" w:styleId="Titolo5">
    <w:name w:val="heading 5"/>
    <w:basedOn w:val="Normale"/>
    <w:next w:val="Normale"/>
    <w:link w:val="Titolo5Carattere"/>
    <w:unhideWhenUsed/>
    <w:qFormat/>
    <w:pPr>
      <w:keepNext/>
      <w:keepLines/>
      <w:spacing w:before="220" w:after="40"/>
      <w:outlineLvl w:val="4"/>
    </w:pPr>
    <w:rPr>
      <w:b/>
      <w:sz w:val="22"/>
      <w:szCs w:val="22"/>
    </w:rPr>
  </w:style>
  <w:style w:type="paragraph" w:styleId="Titolo6">
    <w:name w:val="heading 6"/>
    <w:basedOn w:val="Normale"/>
    <w:next w:val="Normale"/>
    <w:link w:val="Titolo6Carattere"/>
    <w:unhideWhenUsed/>
    <w:qFormat/>
    <w:pPr>
      <w:keepNext/>
      <w:keepLines/>
      <w:spacing w:before="200" w:after="40"/>
      <w:outlineLvl w:val="5"/>
    </w:pPr>
    <w:rPr>
      <w:b/>
    </w:rPr>
  </w:style>
  <w:style w:type="paragraph" w:styleId="Titolo7">
    <w:name w:val="heading 7"/>
    <w:basedOn w:val="Normale"/>
    <w:next w:val="Normale"/>
    <w:link w:val="Titolo7Carattere"/>
    <w:qFormat/>
    <w:rsid w:val="008F21D8"/>
    <w:pPr>
      <w:keepNext/>
      <w:tabs>
        <w:tab w:val="num" w:pos="1296"/>
      </w:tabs>
      <w:ind w:left="1296" w:hanging="1296"/>
      <w:outlineLvl w:val="6"/>
    </w:pPr>
    <w:rPr>
      <w:rFonts w:ascii="Times New Roman" w:eastAsia="Times New Roman" w:hAnsi="Times New Roman" w:cs="Times New Roman"/>
      <w:b/>
      <w:sz w:val="24"/>
      <w:lang w:val="en-US" w:eastAsia="pt-BR"/>
    </w:rPr>
  </w:style>
  <w:style w:type="paragraph" w:styleId="Titolo8">
    <w:name w:val="heading 8"/>
    <w:basedOn w:val="Normale"/>
    <w:next w:val="Normale"/>
    <w:link w:val="Titolo8Carattere"/>
    <w:qFormat/>
    <w:rsid w:val="00E90F7E"/>
    <w:pPr>
      <w:keepNext/>
      <w:overflowPunct w:val="0"/>
      <w:autoSpaceDE w:val="0"/>
      <w:autoSpaceDN w:val="0"/>
      <w:adjustRightInd w:val="0"/>
      <w:jc w:val="center"/>
      <w:textAlignment w:val="baseline"/>
      <w:outlineLvl w:val="7"/>
    </w:pPr>
    <w:rPr>
      <w:rFonts w:ascii="Times New Roman" w:eastAsia="Times New Roman" w:hAnsi="Times New Roman" w:cs="Times New Roman"/>
      <w:color w:val="0000FF"/>
      <w:sz w:val="96"/>
      <w:lang w:val="x-none" w:eastAsia="x-none"/>
    </w:rPr>
  </w:style>
  <w:style w:type="paragraph" w:styleId="Titolo9">
    <w:name w:val="heading 9"/>
    <w:basedOn w:val="Normale"/>
    <w:next w:val="Normale"/>
    <w:link w:val="Titolo9Carattere"/>
    <w:qFormat/>
    <w:rsid w:val="008F21D8"/>
    <w:pPr>
      <w:tabs>
        <w:tab w:val="num" w:pos="1584"/>
      </w:tabs>
      <w:spacing w:before="240" w:after="60"/>
      <w:ind w:left="1584" w:hanging="1584"/>
      <w:outlineLvl w:val="8"/>
    </w:pPr>
    <w:rPr>
      <w:rFonts w:ascii="Arial" w:eastAsia="Times New Roman" w:hAnsi="Arial" w:cs="Times New Roman"/>
      <w:b/>
      <w:i/>
      <w:sz w:val="18"/>
      <w:lang w:val="en-US" w:eastAsia="pt-B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nhideWhenUsed/>
    <w:rsid w:val="00E06C0D"/>
    <w:pPr>
      <w:tabs>
        <w:tab w:val="center" w:pos="4819"/>
        <w:tab w:val="right" w:pos="9638"/>
      </w:tabs>
    </w:pPr>
  </w:style>
  <w:style w:type="character" w:customStyle="1" w:styleId="IntestazioneCarattere">
    <w:name w:val="Intestazione Carattere"/>
    <w:basedOn w:val="Carpredefinitoparagrafo"/>
    <w:link w:val="Intestazione"/>
    <w:rsid w:val="00E06C0D"/>
  </w:style>
  <w:style w:type="paragraph" w:styleId="Pidipagina">
    <w:name w:val="footer"/>
    <w:basedOn w:val="Normale"/>
    <w:link w:val="PidipaginaCarattere"/>
    <w:unhideWhenUsed/>
    <w:rsid w:val="00E06C0D"/>
    <w:pPr>
      <w:tabs>
        <w:tab w:val="center" w:pos="4819"/>
        <w:tab w:val="right" w:pos="9638"/>
      </w:tabs>
    </w:pPr>
  </w:style>
  <w:style w:type="character" w:customStyle="1" w:styleId="PidipaginaCarattere">
    <w:name w:val="Piè di pagina Carattere"/>
    <w:basedOn w:val="Carpredefinitoparagrafo"/>
    <w:link w:val="Pidipagina"/>
    <w:rsid w:val="00E06C0D"/>
  </w:style>
  <w:style w:type="paragraph" w:styleId="Testofumetto">
    <w:name w:val="Balloon Text"/>
    <w:basedOn w:val="Normale"/>
    <w:link w:val="TestofumettoCarattere"/>
    <w:unhideWhenUsed/>
    <w:rsid w:val="00380FF2"/>
    <w:rPr>
      <w:rFonts w:ascii="Tahoma" w:hAnsi="Tahoma" w:cs="Tahoma"/>
      <w:sz w:val="16"/>
      <w:szCs w:val="16"/>
    </w:rPr>
  </w:style>
  <w:style w:type="character" w:customStyle="1" w:styleId="TestofumettoCarattere">
    <w:name w:val="Testo fumetto Carattere"/>
    <w:basedOn w:val="Carpredefinitoparagrafo"/>
    <w:link w:val="Testofumetto"/>
    <w:rsid w:val="00380FF2"/>
    <w:rPr>
      <w:rFonts w:ascii="Tahoma" w:hAnsi="Tahoma" w:cs="Tahoma"/>
      <w:sz w:val="16"/>
      <w:szCs w:val="16"/>
    </w:rPr>
  </w:style>
  <w:style w:type="character" w:styleId="Collegamentoipertestuale">
    <w:name w:val="Hyperlink"/>
    <w:basedOn w:val="Carpredefinitoparagrafo"/>
    <w:uiPriority w:val="99"/>
    <w:unhideWhenUsed/>
    <w:rsid w:val="00967C83"/>
    <w:rPr>
      <w:color w:val="0000FF" w:themeColor="hyperlink"/>
      <w:u w:val="single"/>
    </w:rPr>
  </w:style>
  <w:style w:type="paragraph" w:styleId="Paragrafoelenco">
    <w:name w:val="List Paragraph"/>
    <w:basedOn w:val="Normale"/>
    <w:uiPriority w:val="34"/>
    <w:qFormat/>
    <w:rsid w:val="003C7E5F"/>
    <w:pPr>
      <w:ind w:left="720"/>
    </w:pPr>
    <w:rPr>
      <w:rFonts w:asciiTheme="minorHAnsi" w:eastAsiaTheme="minorHAnsi" w:hAnsiTheme="minorHAnsi" w:cstheme="minorBidi"/>
      <w:sz w:val="22"/>
      <w:szCs w:val="22"/>
      <w:lang w:eastAsia="en-US"/>
    </w:rPr>
  </w:style>
  <w:style w:type="paragraph" w:customStyle="1" w:styleId="Standard">
    <w:name w:val="Standard"/>
    <w:rsid w:val="007C2716"/>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table" w:styleId="Grigliatabella">
    <w:name w:val="Table Grid"/>
    <w:basedOn w:val="Tabellanormale"/>
    <w:uiPriority w:val="39"/>
    <w:unhideWhenUsed/>
    <w:rsid w:val="005C3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semiHidden/>
    <w:unhideWhenUsed/>
    <w:rsid w:val="00177080"/>
    <w:pPr>
      <w:jc w:val="both"/>
    </w:pPr>
    <w:rPr>
      <w:rFonts w:ascii="Courier New" w:eastAsia="Times New Roman" w:hAnsi="Courier New" w:cs="Times New Roman"/>
      <w:bCs/>
      <w:iCs/>
      <w:sz w:val="16"/>
    </w:rPr>
  </w:style>
  <w:style w:type="character" w:customStyle="1" w:styleId="Corpodeltesto3Carattere">
    <w:name w:val="Corpo del testo 3 Carattere"/>
    <w:basedOn w:val="Carpredefinitoparagrafo"/>
    <w:link w:val="Corpodeltesto3"/>
    <w:semiHidden/>
    <w:rsid w:val="00177080"/>
    <w:rPr>
      <w:rFonts w:ascii="Courier New" w:eastAsia="Times New Roman" w:hAnsi="Courier New" w:cs="Times New Roman"/>
      <w:bCs/>
      <w:iCs/>
      <w:sz w:val="16"/>
    </w:rPr>
  </w:style>
  <w:style w:type="character" w:styleId="Enfasigrassetto">
    <w:name w:val="Strong"/>
    <w:basedOn w:val="Carpredefinitoparagrafo"/>
    <w:qFormat/>
    <w:rsid w:val="00177080"/>
    <w:rPr>
      <w:b/>
      <w:bCs/>
    </w:rPr>
  </w:style>
  <w:style w:type="character" w:styleId="Menzionenonrisolta">
    <w:name w:val="Unresolved Mention"/>
    <w:basedOn w:val="Carpredefinitoparagrafo"/>
    <w:uiPriority w:val="99"/>
    <w:semiHidden/>
    <w:unhideWhenUsed/>
    <w:rsid w:val="00177080"/>
    <w:rPr>
      <w:color w:val="605E5C"/>
      <w:shd w:val="clear" w:color="auto" w:fill="E1DFDD"/>
    </w:rPr>
  </w:style>
  <w:style w:type="paragraph" w:styleId="NormaleWeb">
    <w:name w:val="Normal (Web)"/>
    <w:basedOn w:val="Normale"/>
    <w:rsid w:val="00131239"/>
    <w:pPr>
      <w:spacing w:before="100" w:beforeAutospacing="1" w:after="100" w:afterAutospacing="1"/>
    </w:pPr>
    <w:rPr>
      <w:rFonts w:ascii="Times New Roman" w:eastAsia="Times New Roman" w:hAnsi="Times New Roman" w:cs="Times New Roman"/>
      <w:sz w:val="24"/>
      <w:szCs w:val="24"/>
    </w:rPr>
  </w:style>
  <w:style w:type="character" w:customStyle="1" w:styleId="Titolo8Carattere">
    <w:name w:val="Titolo 8 Carattere"/>
    <w:basedOn w:val="Carpredefinitoparagrafo"/>
    <w:link w:val="Titolo8"/>
    <w:rsid w:val="00E90F7E"/>
    <w:rPr>
      <w:rFonts w:ascii="Times New Roman" w:eastAsia="Times New Roman" w:hAnsi="Times New Roman" w:cs="Times New Roman"/>
      <w:color w:val="0000FF"/>
      <w:sz w:val="96"/>
      <w:lang w:val="x-none" w:eastAsia="x-none"/>
    </w:rPr>
  </w:style>
  <w:style w:type="character" w:customStyle="1" w:styleId="Titolo1Carattere">
    <w:name w:val="Titolo 1 Carattere"/>
    <w:basedOn w:val="Carpredefinitoparagrafo"/>
    <w:link w:val="Titolo1"/>
    <w:rsid w:val="00E90F7E"/>
    <w:rPr>
      <w:b/>
      <w:sz w:val="48"/>
      <w:szCs w:val="48"/>
    </w:rPr>
  </w:style>
  <w:style w:type="paragraph" w:styleId="Nessunaspaziatura">
    <w:name w:val="No Spacing"/>
    <w:uiPriority w:val="1"/>
    <w:qFormat/>
    <w:rsid w:val="00E90F7E"/>
    <w:rPr>
      <w:rFonts w:asciiTheme="minorHAnsi" w:eastAsiaTheme="minorHAnsi" w:hAnsiTheme="minorHAnsi" w:cstheme="minorBidi"/>
      <w:sz w:val="22"/>
      <w:szCs w:val="22"/>
      <w:lang w:eastAsia="en-US"/>
    </w:rPr>
  </w:style>
  <w:style w:type="numbering" w:customStyle="1" w:styleId="Nessunelenco1">
    <w:name w:val="Nessun elenco1"/>
    <w:next w:val="Nessunelenco"/>
    <w:semiHidden/>
    <w:rsid w:val="00E90F7E"/>
  </w:style>
  <w:style w:type="character" w:customStyle="1" w:styleId="WW8Num1z0">
    <w:name w:val="WW8Num1z0"/>
    <w:rsid w:val="00E90F7E"/>
    <w:rPr>
      <w:rFonts w:ascii="Symbol" w:hAnsi="Symbol" w:cs="StarSymbol"/>
      <w:sz w:val="18"/>
      <w:szCs w:val="18"/>
    </w:rPr>
  </w:style>
  <w:style w:type="character" w:customStyle="1" w:styleId="WW8Num2z0">
    <w:name w:val="WW8Num2z0"/>
    <w:rsid w:val="00E90F7E"/>
    <w:rPr>
      <w:rFonts w:ascii="Wingdings" w:hAnsi="Wingdings"/>
      <w:sz w:val="24"/>
      <w:szCs w:val="24"/>
    </w:rPr>
  </w:style>
  <w:style w:type="character" w:customStyle="1" w:styleId="WW8Num2z1">
    <w:name w:val="WW8Num2z1"/>
    <w:rsid w:val="00E90F7E"/>
    <w:rPr>
      <w:rFonts w:ascii="Courier New" w:hAnsi="Courier New" w:cs="Courier New"/>
    </w:rPr>
  </w:style>
  <w:style w:type="character" w:customStyle="1" w:styleId="WW8Num2z2">
    <w:name w:val="WW8Num2z2"/>
    <w:rsid w:val="00E90F7E"/>
    <w:rPr>
      <w:rFonts w:ascii="Wingdings" w:hAnsi="Wingdings"/>
    </w:rPr>
  </w:style>
  <w:style w:type="character" w:customStyle="1" w:styleId="WW8Num2z3">
    <w:name w:val="WW8Num2z3"/>
    <w:rsid w:val="00E90F7E"/>
    <w:rPr>
      <w:rFonts w:ascii="Symbol" w:hAnsi="Symbol"/>
    </w:rPr>
  </w:style>
  <w:style w:type="character" w:customStyle="1" w:styleId="WW8Num3z0">
    <w:name w:val="WW8Num3z0"/>
    <w:rsid w:val="00E90F7E"/>
    <w:rPr>
      <w:rFonts w:ascii="Arial" w:hAnsi="Arial"/>
      <w:sz w:val="24"/>
      <w:szCs w:val="24"/>
    </w:rPr>
  </w:style>
  <w:style w:type="character" w:customStyle="1" w:styleId="WW8Num3z1">
    <w:name w:val="WW8Num3z1"/>
    <w:rsid w:val="00E90F7E"/>
    <w:rPr>
      <w:rFonts w:ascii="Courier New" w:hAnsi="Courier New" w:cs="Courier New"/>
    </w:rPr>
  </w:style>
  <w:style w:type="character" w:customStyle="1" w:styleId="WW8Num3z2">
    <w:name w:val="WW8Num3z2"/>
    <w:rsid w:val="00E90F7E"/>
    <w:rPr>
      <w:rFonts w:ascii="Wingdings" w:hAnsi="Wingdings"/>
    </w:rPr>
  </w:style>
  <w:style w:type="character" w:customStyle="1" w:styleId="WW8Num3z3">
    <w:name w:val="WW8Num3z3"/>
    <w:rsid w:val="00E90F7E"/>
    <w:rPr>
      <w:rFonts w:ascii="Symbol" w:hAnsi="Symbol"/>
    </w:rPr>
  </w:style>
  <w:style w:type="character" w:customStyle="1" w:styleId="WW8Num4z0">
    <w:name w:val="WW8Num4z0"/>
    <w:rsid w:val="00E90F7E"/>
    <w:rPr>
      <w:rFonts w:ascii="Symbol" w:hAnsi="Symbol"/>
      <w:color w:val="auto"/>
    </w:rPr>
  </w:style>
  <w:style w:type="character" w:customStyle="1" w:styleId="WW8Num4z1">
    <w:name w:val="WW8Num4z1"/>
    <w:rsid w:val="00E90F7E"/>
    <w:rPr>
      <w:rFonts w:ascii="Courier New" w:hAnsi="Courier New" w:cs="Courier New"/>
    </w:rPr>
  </w:style>
  <w:style w:type="character" w:customStyle="1" w:styleId="WW8Num4z2">
    <w:name w:val="WW8Num4z2"/>
    <w:rsid w:val="00E90F7E"/>
    <w:rPr>
      <w:rFonts w:ascii="Wingdings" w:hAnsi="Wingdings"/>
    </w:rPr>
  </w:style>
  <w:style w:type="character" w:customStyle="1" w:styleId="WW8Num4z3">
    <w:name w:val="WW8Num4z3"/>
    <w:rsid w:val="00E90F7E"/>
    <w:rPr>
      <w:rFonts w:ascii="Symbol" w:hAnsi="Symbol"/>
    </w:rPr>
  </w:style>
  <w:style w:type="character" w:customStyle="1" w:styleId="WW8Num5z0">
    <w:name w:val="WW8Num5z0"/>
    <w:rsid w:val="00E90F7E"/>
    <w:rPr>
      <w:rFonts w:ascii="Arial" w:hAnsi="Arial"/>
      <w:sz w:val="24"/>
      <w:szCs w:val="24"/>
    </w:rPr>
  </w:style>
  <w:style w:type="character" w:customStyle="1" w:styleId="WW8Num5z1">
    <w:name w:val="WW8Num5z1"/>
    <w:rsid w:val="00E90F7E"/>
    <w:rPr>
      <w:rFonts w:ascii="Courier New" w:hAnsi="Courier New" w:cs="Courier New"/>
    </w:rPr>
  </w:style>
  <w:style w:type="character" w:customStyle="1" w:styleId="WW8Num5z2">
    <w:name w:val="WW8Num5z2"/>
    <w:rsid w:val="00E90F7E"/>
    <w:rPr>
      <w:rFonts w:ascii="Wingdings" w:hAnsi="Wingdings"/>
    </w:rPr>
  </w:style>
  <w:style w:type="character" w:customStyle="1" w:styleId="WW8Num5z3">
    <w:name w:val="WW8Num5z3"/>
    <w:rsid w:val="00E90F7E"/>
    <w:rPr>
      <w:rFonts w:ascii="Symbol" w:hAnsi="Symbol"/>
    </w:rPr>
  </w:style>
  <w:style w:type="character" w:customStyle="1" w:styleId="Caratterepredefinitoparagrafo">
    <w:name w:val="Carattere predefinito paragrafo"/>
    <w:rsid w:val="00E90F7E"/>
  </w:style>
  <w:style w:type="paragraph" w:customStyle="1" w:styleId="Intestazione1">
    <w:name w:val="Intestazione1"/>
    <w:basedOn w:val="Normale"/>
    <w:next w:val="Corpotesto"/>
    <w:rsid w:val="00E90F7E"/>
    <w:pPr>
      <w:keepNext/>
      <w:widowControl w:val="0"/>
      <w:suppressAutoHyphens/>
      <w:spacing w:before="240" w:after="120"/>
    </w:pPr>
    <w:rPr>
      <w:rFonts w:ascii="Arial" w:eastAsia="Lucida Sans Unicode" w:hAnsi="Arial" w:cs="Tahoma"/>
      <w:sz w:val="28"/>
      <w:szCs w:val="28"/>
      <w:lang w:eastAsia="ar-SA"/>
    </w:rPr>
  </w:style>
  <w:style w:type="paragraph" w:styleId="Corpotesto">
    <w:name w:val="Body Text"/>
    <w:basedOn w:val="Normale"/>
    <w:link w:val="CorpotestoCarattere"/>
    <w:rsid w:val="00E90F7E"/>
    <w:pPr>
      <w:widowControl w:val="0"/>
      <w:suppressAutoHyphens/>
      <w:spacing w:after="120"/>
    </w:pPr>
    <w:rPr>
      <w:rFonts w:ascii="Times New Roman" w:eastAsia="Lucida Sans Unicode" w:hAnsi="Times New Roman" w:cs="Times New Roman"/>
      <w:sz w:val="24"/>
      <w:lang w:eastAsia="ar-SA"/>
    </w:rPr>
  </w:style>
  <w:style w:type="character" w:customStyle="1" w:styleId="CorpotestoCarattere">
    <w:name w:val="Corpo testo Carattere"/>
    <w:basedOn w:val="Carpredefinitoparagrafo"/>
    <w:link w:val="Corpotesto"/>
    <w:rsid w:val="00E90F7E"/>
    <w:rPr>
      <w:rFonts w:ascii="Times New Roman" w:eastAsia="Lucida Sans Unicode" w:hAnsi="Times New Roman" w:cs="Times New Roman"/>
      <w:sz w:val="24"/>
      <w:lang w:eastAsia="ar-SA"/>
    </w:rPr>
  </w:style>
  <w:style w:type="paragraph" w:styleId="Elenco">
    <w:name w:val="List"/>
    <w:basedOn w:val="Corpotesto"/>
    <w:rsid w:val="00E90F7E"/>
    <w:rPr>
      <w:rFonts w:cs="Tahoma"/>
    </w:rPr>
  </w:style>
  <w:style w:type="paragraph" w:customStyle="1" w:styleId="Didascalia1">
    <w:name w:val="Didascalia1"/>
    <w:basedOn w:val="Normale"/>
    <w:rsid w:val="00E90F7E"/>
    <w:pPr>
      <w:widowControl w:val="0"/>
      <w:suppressLineNumbers/>
      <w:suppressAutoHyphens/>
      <w:spacing w:before="120" w:after="120"/>
    </w:pPr>
    <w:rPr>
      <w:rFonts w:ascii="Times New Roman" w:eastAsia="Lucida Sans Unicode" w:hAnsi="Times New Roman" w:cs="Tahoma"/>
      <w:i/>
      <w:iCs/>
      <w:sz w:val="24"/>
      <w:szCs w:val="24"/>
      <w:lang w:eastAsia="ar-SA"/>
    </w:rPr>
  </w:style>
  <w:style w:type="paragraph" w:customStyle="1" w:styleId="Indice">
    <w:name w:val="Indice"/>
    <w:basedOn w:val="Normale"/>
    <w:rsid w:val="00E90F7E"/>
    <w:pPr>
      <w:widowControl w:val="0"/>
      <w:suppressLineNumbers/>
      <w:suppressAutoHyphens/>
    </w:pPr>
    <w:rPr>
      <w:rFonts w:ascii="Times New Roman" w:eastAsia="Lucida Sans Unicode" w:hAnsi="Times New Roman" w:cs="Tahoma"/>
      <w:sz w:val="24"/>
      <w:lang w:eastAsia="ar-SA"/>
    </w:rPr>
  </w:style>
  <w:style w:type="paragraph" w:customStyle="1" w:styleId="WW-Testonormale">
    <w:name w:val="WW-Testo normale"/>
    <w:basedOn w:val="Normale"/>
    <w:rsid w:val="00E90F7E"/>
    <w:pPr>
      <w:widowControl w:val="0"/>
      <w:suppressAutoHyphens/>
    </w:pPr>
    <w:rPr>
      <w:rFonts w:ascii="Courier New" w:eastAsia="Lucida Sans Unicode" w:hAnsi="Courier New" w:cs="Courier New"/>
      <w:lang w:eastAsia="ar-SA"/>
    </w:rPr>
  </w:style>
  <w:style w:type="paragraph" w:customStyle="1" w:styleId="WW-Contenutotabella1">
    <w:name w:val="WW-Contenuto tabella1"/>
    <w:basedOn w:val="Corpotesto"/>
    <w:rsid w:val="00E90F7E"/>
    <w:pPr>
      <w:suppressLineNumbers/>
    </w:pPr>
  </w:style>
  <w:style w:type="character" w:styleId="Numeropagina">
    <w:name w:val="page number"/>
    <w:basedOn w:val="Carpredefinitoparagrafo"/>
    <w:rsid w:val="00E90F7E"/>
  </w:style>
  <w:style w:type="paragraph" w:customStyle="1" w:styleId="Default">
    <w:name w:val="Default"/>
    <w:rsid w:val="00E90F7E"/>
    <w:pPr>
      <w:autoSpaceDE w:val="0"/>
      <w:autoSpaceDN w:val="0"/>
      <w:adjustRightInd w:val="0"/>
    </w:pPr>
    <w:rPr>
      <w:rFonts w:ascii="Arial" w:eastAsia="Times New Roman" w:hAnsi="Arial" w:cs="Arial"/>
      <w:color w:val="000000"/>
      <w:sz w:val="24"/>
      <w:szCs w:val="24"/>
    </w:rPr>
  </w:style>
  <w:style w:type="character" w:styleId="Enfasicorsivo">
    <w:name w:val="Emphasis"/>
    <w:uiPriority w:val="20"/>
    <w:qFormat/>
    <w:rsid w:val="00E90F7E"/>
    <w:rPr>
      <w:b w:val="0"/>
      <w:bCs w:val="0"/>
      <w:i/>
      <w:iCs/>
    </w:rPr>
  </w:style>
  <w:style w:type="paragraph" w:styleId="Testonormale">
    <w:name w:val="Plain Text"/>
    <w:basedOn w:val="Normale"/>
    <w:link w:val="TestonormaleCarattere"/>
    <w:rsid w:val="00E90F7E"/>
    <w:rPr>
      <w:rFonts w:ascii="Courier New" w:eastAsia="Times New Roman" w:hAnsi="Courier New" w:cs="Times New Roman"/>
      <w:lang w:val="x-none" w:eastAsia="x-none"/>
    </w:rPr>
  </w:style>
  <w:style w:type="character" w:customStyle="1" w:styleId="TestonormaleCarattere">
    <w:name w:val="Testo normale Carattere"/>
    <w:basedOn w:val="Carpredefinitoparagrafo"/>
    <w:link w:val="Testonormale"/>
    <w:rsid w:val="00E90F7E"/>
    <w:rPr>
      <w:rFonts w:ascii="Courier New" w:eastAsia="Times New Roman" w:hAnsi="Courier New" w:cs="Times New Roman"/>
      <w:lang w:val="x-none" w:eastAsia="x-none"/>
    </w:rPr>
  </w:style>
  <w:style w:type="paragraph" w:customStyle="1" w:styleId="BodyTextIndent21">
    <w:name w:val="Body Text Indent 21"/>
    <w:basedOn w:val="Normale"/>
    <w:rsid w:val="00E90F7E"/>
    <w:pPr>
      <w:overflowPunct w:val="0"/>
      <w:autoSpaceDE w:val="0"/>
      <w:autoSpaceDN w:val="0"/>
      <w:adjustRightInd w:val="0"/>
      <w:ind w:firstLine="567"/>
      <w:jc w:val="both"/>
      <w:textAlignment w:val="baseline"/>
    </w:pPr>
    <w:rPr>
      <w:rFonts w:ascii="Arial" w:eastAsia="Times New Roman" w:hAnsi="Arial" w:cs="Times New Roman"/>
      <w:sz w:val="24"/>
    </w:rPr>
  </w:style>
  <w:style w:type="paragraph" w:customStyle="1" w:styleId="BodyText22">
    <w:name w:val="Body Text 22"/>
    <w:basedOn w:val="Normale"/>
    <w:rsid w:val="00E90F7E"/>
    <w:pPr>
      <w:overflowPunct w:val="0"/>
      <w:autoSpaceDE w:val="0"/>
      <w:autoSpaceDN w:val="0"/>
      <w:adjustRightInd w:val="0"/>
      <w:ind w:left="567"/>
      <w:jc w:val="both"/>
      <w:textAlignment w:val="baseline"/>
    </w:pPr>
    <w:rPr>
      <w:rFonts w:ascii="Arial" w:eastAsia="Times New Roman" w:hAnsi="Arial" w:cs="Times New Roman"/>
      <w:sz w:val="24"/>
    </w:rPr>
  </w:style>
  <w:style w:type="paragraph" w:styleId="Testonotadichiusura">
    <w:name w:val="endnote text"/>
    <w:basedOn w:val="Normale"/>
    <w:link w:val="TestonotadichiusuraCarattere"/>
    <w:rsid w:val="00E90F7E"/>
    <w:pPr>
      <w:widowControl w:val="0"/>
      <w:suppressAutoHyphens/>
    </w:pPr>
    <w:rPr>
      <w:rFonts w:ascii="Times New Roman" w:eastAsia="Lucida Sans Unicode" w:hAnsi="Times New Roman" w:cs="Times New Roman"/>
      <w:lang w:val="x-none" w:eastAsia="ar-SA"/>
    </w:rPr>
  </w:style>
  <w:style w:type="character" w:customStyle="1" w:styleId="TestonotadichiusuraCarattere">
    <w:name w:val="Testo nota di chiusura Carattere"/>
    <w:basedOn w:val="Carpredefinitoparagrafo"/>
    <w:link w:val="Testonotadichiusura"/>
    <w:rsid w:val="00E90F7E"/>
    <w:rPr>
      <w:rFonts w:ascii="Times New Roman" w:eastAsia="Lucida Sans Unicode" w:hAnsi="Times New Roman" w:cs="Times New Roman"/>
      <w:lang w:val="x-none" w:eastAsia="ar-SA"/>
    </w:rPr>
  </w:style>
  <w:style w:type="character" w:styleId="Rimandonotadichiusura">
    <w:name w:val="endnote reference"/>
    <w:rsid w:val="00E90F7E"/>
    <w:rPr>
      <w:vertAlign w:val="superscript"/>
    </w:rPr>
  </w:style>
  <w:style w:type="paragraph" w:customStyle="1" w:styleId="CBase">
    <w:name w:val="(C) Base"/>
    <w:basedOn w:val="Normale"/>
    <w:rsid w:val="00E90F7E"/>
    <w:pPr>
      <w:overflowPunct w:val="0"/>
      <w:autoSpaceDE w:val="0"/>
      <w:autoSpaceDN w:val="0"/>
      <w:adjustRightInd w:val="0"/>
      <w:jc w:val="both"/>
      <w:textAlignment w:val="baseline"/>
    </w:pPr>
    <w:rPr>
      <w:rFonts w:ascii="Times New Roman" w:eastAsia="Times New Roman" w:hAnsi="Times New Roman" w:cs="Times New Roman"/>
      <w:sz w:val="24"/>
    </w:rPr>
  </w:style>
  <w:style w:type="character" w:customStyle="1" w:styleId="Bodytext2">
    <w:name w:val="Body text (2)_"/>
    <w:link w:val="Bodytext20"/>
    <w:rsid w:val="00E90F7E"/>
    <w:rPr>
      <w:rFonts w:ascii="Palatino Linotype" w:eastAsia="Palatino Linotype" w:hAnsi="Palatino Linotype" w:cs="Palatino Linotype"/>
      <w:sz w:val="21"/>
      <w:szCs w:val="21"/>
      <w:shd w:val="clear" w:color="auto" w:fill="FFFFFF"/>
    </w:rPr>
  </w:style>
  <w:style w:type="character" w:customStyle="1" w:styleId="Bodytext2Spacing1pt">
    <w:name w:val="Body text (2) + Spacing 1 pt"/>
    <w:rsid w:val="00E90F7E"/>
    <w:rPr>
      <w:rFonts w:ascii="Palatino Linotype" w:eastAsia="Palatino Linotype" w:hAnsi="Palatino Linotype" w:cs="Palatino Linotype"/>
      <w:b w:val="0"/>
      <w:bCs w:val="0"/>
      <w:i w:val="0"/>
      <w:iCs w:val="0"/>
      <w:smallCaps w:val="0"/>
      <w:strike w:val="0"/>
      <w:color w:val="000000"/>
      <w:spacing w:val="20"/>
      <w:w w:val="100"/>
      <w:position w:val="0"/>
      <w:sz w:val="21"/>
      <w:szCs w:val="21"/>
      <w:u w:val="none"/>
      <w:lang w:val="it-IT" w:eastAsia="it-IT" w:bidi="it-IT"/>
    </w:rPr>
  </w:style>
  <w:style w:type="paragraph" w:customStyle="1" w:styleId="Bodytext20">
    <w:name w:val="Body text (2)"/>
    <w:basedOn w:val="Normale"/>
    <w:link w:val="Bodytext2"/>
    <w:rsid w:val="00E90F7E"/>
    <w:pPr>
      <w:widowControl w:val="0"/>
      <w:shd w:val="clear" w:color="auto" w:fill="FFFFFF"/>
      <w:spacing w:before="1200" w:line="274" w:lineRule="exact"/>
      <w:ind w:hanging="620"/>
    </w:pPr>
    <w:rPr>
      <w:rFonts w:ascii="Palatino Linotype" w:eastAsia="Palatino Linotype" w:hAnsi="Palatino Linotype" w:cs="Palatino Linotype"/>
      <w:sz w:val="21"/>
      <w:szCs w:val="21"/>
    </w:rPr>
  </w:style>
  <w:style w:type="numbering" w:customStyle="1" w:styleId="Nessunelenco2">
    <w:name w:val="Nessun elenco2"/>
    <w:next w:val="Nessunelenco"/>
    <w:semiHidden/>
    <w:rsid w:val="00E90F7E"/>
  </w:style>
  <w:style w:type="character" w:styleId="Collegamentovisitato">
    <w:name w:val="FollowedHyperlink"/>
    <w:basedOn w:val="Carpredefinitoparagrafo"/>
    <w:uiPriority w:val="99"/>
    <w:semiHidden/>
    <w:unhideWhenUsed/>
    <w:rsid w:val="00196225"/>
    <w:rPr>
      <w:color w:val="800080" w:themeColor="followedHyperlink"/>
      <w:u w:val="single"/>
    </w:rPr>
  </w:style>
  <w:style w:type="character" w:customStyle="1" w:styleId="Titolo7Carattere">
    <w:name w:val="Titolo 7 Carattere"/>
    <w:basedOn w:val="Carpredefinitoparagrafo"/>
    <w:link w:val="Titolo7"/>
    <w:rsid w:val="008F21D8"/>
    <w:rPr>
      <w:rFonts w:ascii="Times New Roman" w:eastAsia="Times New Roman" w:hAnsi="Times New Roman" w:cs="Times New Roman"/>
      <w:b/>
      <w:sz w:val="24"/>
      <w:lang w:val="en-US" w:eastAsia="pt-BR"/>
    </w:rPr>
  </w:style>
  <w:style w:type="character" w:customStyle="1" w:styleId="Titolo9Carattere">
    <w:name w:val="Titolo 9 Carattere"/>
    <w:basedOn w:val="Carpredefinitoparagrafo"/>
    <w:link w:val="Titolo9"/>
    <w:rsid w:val="008F21D8"/>
    <w:rPr>
      <w:rFonts w:ascii="Arial" w:eastAsia="Times New Roman" w:hAnsi="Arial" w:cs="Times New Roman"/>
      <w:b/>
      <w:i/>
      <w:sz w:val="18"/>
      <w:lang w:val="en-US" w:eastAsia="pt-BR"/>
    </w:rPr>
  </w:style>
  <w:style w:type="numbering" w:customStyle="1" w:styleId="Nessunelenco3">
    <w:name w:val="Nessun elenco3"/>
    <w:next w:val="Nessunelenco"/>
    <w:uiPriority w:val="99"/>
    <w:semiHidden/>
    <w:unhideWhenUsed/>
    <w:rsid w:val="008F21D8"/>
  </w:style>
  <w:style w:type="character" w:customStyle="1" w:styleId="Titolo2Carattere">
    <w:name w:val="Titolo 2 Carattere"/>
    <w:basedOn w:val="Carpredefinitoparagrafo"/>
    <w:link w:val="Titolo2"/>
    <w:rsid w:val="008F21D8"/>
    <w:rPr>
      <w:b/>
      <w:sz w:val="36"/>
      <w:szCs w:val="36"/>
    </w:rPr>
  </w:style>
  <w:style w:type="character" w:customStyle="1" w:styleId="Titolo3Carattere">
    <w:name w:val="Titolo 3 Carattere"/>
    <w:basedOn w:val="Carpredefinitoparagrafo"/>
    <w:link w:val="Titolo3"/>
    <w:rsid w:val="008F21D8"/>
    <w:rPr>
      <w:b/>
      <w:sz w:val="28"/>
      <w:szCs w:val="28"/>
    </w:rPr>
  </w:style>
  <w:style w:type="character" w:customStyle="1" w:styleId="Titolo4Carattere">
    <w:name w:val="Titolo 4 Carattere"/>
    <w:basedOn w:val="Carpredefinitoparagrafo"/>
    <w:link w:val="Titolo4"/>
    <w:rsid w:val="008F21D8"/>
    <w:rPr>
      <w:b/>
      <w:sz w:val="24"/>
      <w:szCs w:val="24"/>
    </w:rPr>
  </w:style>
  <w:style w:type="character" w:customStyle="1" w:styleId="Titolo5Carattere">
    <w:name w:val="Titolo 5 Carattere"/>
    <w:basedOn w:val="Carpredefinitoparagrafo"/>
    <w:link w:val="Titolo5"/>
    <w:rsid w:val="008F21D8"/>
    <w:rPr>
      <w:b/>
      <w:sz w:val="22"/>
      <w:szCs w:val="22"/>
    </w:rPr>
  </w:style>
  <w:style w:type="character" w:customStyle="1" w:styleId="Titolo6Carattere">
    <w:name w:val="Titolo 6 Carattere"/>
    <w:basedOn w:val="Carpredefinitoparagrafo"/>
    <w:link w:val="Titolo6"/>
    <w:rsid w:val="008F21D8"/>
    <w:rPr>
      <w:b/>
    </w:rPr>
  </w:style>
  <w:style w:type="paragraph" w:styleId="Mappadocumento">
    <w:name w:val="Document Map"/>
    <w:basedOn w:val="Normale"/>
    <w:link w:val="MappadocumentoCarattere"/>
    <w:semiHidden/>
    <w:rsid w:val="008F21D8"/>
    <w:pPr>
      <w:shd w:val="clear" w:color="auto" w:fill="000080"/>
    </w:pPr>
    <w:rPr>
      <w:rFonts w:ascii="Tahoma" w:eastAsia="Times New Roman" w:hAnsi="Tahoma" w:cs="Tahoma"/>
    </w:rPr>
  </w:style>
  <w:style w:type="character" w:customStyle="1" w:styleId="MappadocumentoCarattere">
    <w:name w:val="Mappa documento Carattere"/>
    <w:basedOn w:val="Carpredefinitoparagrafo"/>
    <w:link w:val="Mappadocumento"/>
    <w:semiHidden/>
    <w:rsid w:val="008F21D8"/>
    <w:rPr>
      <w:rFonts w:ascii="Tahoma" w:eastAsia="Times New Roman" w:hAnsi="Tahoma" w:cs="Tahoma"/>
      <w:shd w:val="clear" w:color="auto" w:fill="000080"/>
    </w:rPr>
  </w:style>
  <w:style w:type="table" w:customStyle="1" w:styleId="Grigliatabella1">
    <w:name w:val="Griglia tabella1"/>
    <w:basedOn w:val="Tabellanormale"/>
    <w:next w:val="Grigliatabella"/>
    <w:uiPriority w:val="59"/>
    <w:rsid w:val="008F21D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Titolo210pt">
    <w:name w:val="Stile Titolo 2 + 10 pt"/>
    <w:basedOn w:val="Titolo2"/>
    <w:rsid w:val="008F21D8"/>
    <w:pPr>
      <w:keepNext w:val="0"/>
      <w:keepLines w:val="0"/>
      <w:numPr>
        <w:ilvl w:val="1"/>
      </w:numPr>
      <w:tabs>
        <w:tab w:val="num" w:pos="709"/>
      </w:tabs>
      <w:spacing w:before="0" w:after="120"/>
      <w:ind w:left="709" w:hanging="709"/>
      <w:jc w:val="both"/>
    </w:pPr>
    <w:rPr>
      <w:rFonts w:ascii="Times New Roman" w:eastAsia="Times New Roman" w:hAnsi="Times New Roman" w:cs="Times New Roman"/>
      <w:b w:val="0"/>
      <w:sz w:val="20"/>
      <w:szCs w:val="20"/>
      <w:lang w:val="en-US" w:eastAsia="pt-BR"/>
    </w:rPr>
  </w:style>
  <w:style w:type="paragraph" w:customStyle="1" w:styleId="StileStileTitolo110pt11pt">
    <w:name w:val="Stile Stile Titolo 1 + 10 pt + 11 pt"/>
    <w:basedOn w:val="Normale"/>
    <w:rsid w:val="008F21D8"/>
    <w:pPr>
      <w:keepNext/>
      <w:numPr>
        <w:numId w:val="1"/>
      </w:numPr>
      <w:tabs>
        <w:tab w:val="left" w:pos="1728"/>
        <w:tab w:val="left" w:pos="1800"/>
      </w:tabs>
      <w:spacing w:after="120"/>
      <w:outlineLvl w:val="0"/>
    </w:pPr>
    <w:rPr>
      <w:rFonts w:ascii="Times New Roman" w:eastAsia="Times New Roman" w:hAnsi="Times New Roman" w:cs="Times New Roman"/>
      <w:b/>
      <w:bCs/>
      <w:caps/>
      <w:sz w:val="22"/>
      <w:lang w:val="en-US" w:eastAsia="pt-BR"/>
    </w:rPr>
  </w:style>
  <w:style w:type="paragraph" w:customStyle="1" w:styleId="Testo">
    <w:name w:val="Testo"/>
    <w:basedOn w:val="Normale"/>
    <w:rsid w:val="008F21D8"/>
    <w:pPr>
      <w:overflowPunct w:val="0"/>
      <w:autoSpaceDE w:val="0"/>
      <w:autoSpaceDN w:val="0"/>
      <w:adjustRightInd w:val="0"/>
      <w:textAlignment w:val="baseline"/>
    </w:pPr>
    <w:rPr>
      <w:rFonts w:ascii="Helvetica-Narrow" w:eastAsia="Times New Roman" w:hAnsi="Helvetica-Narrow" w:cs="Times New Roman"/>
      <w:sz w:val="21"/>
    </w:rPr>
  </w:style>
  <w:style w:type="character" w:styleId="Rimandocommento">
    <w:name w:val="annotation reference"/>
    <w:uiPriority w:val="99"/>
    <w:semiHidden/>
    <w:rsid w:val="008F21D8"/>
    <w:rPr>
      <w:sz w:val="16"/>
      <w:szCs w:val="16"/>
    </w:rPr>
  </w:style>
  <w:style w:type="paragraph" w:styleId="Testocommento">
    <w:name w:val="annotation text"/>
    <w:basedOn w:val="Normale"/>
    <w:link w:val="TestocommentoCarattere"/>
    <w:uiPriority w:val="99"/>
    <w:rsid w:val="008F21D8"/>
    <w:rPr>
      <w:rFonts w:ascii="Times New Roman" w:eastAsia="Times New Roman" w:hAnsi="Times New Roman" w:cs="Times New Roman"/>
      <w:lang w:val="en-US" w:eastAsia="en-US"/>
    </w:rPr>
  </w:style>
  <w:style w:type="character" w:customStyle="1" w:styleId="TestocommentoCarattere">
    <w:name w:val="Testo commento Carattere"/>
    <w:basedOn w:val="Carpredefinitoparagrafo"/>
    <w:link w:val="Testocommento"/>
    <w:uiPriority w:val="99"/>
    <w:rsid w:val="008F21D8"/>
    <w:rPr>
      <w:rFonts w:ascii="Times New Roman" w:eastAsia="Times New Roman" w:hAnsi="Times New Roman" w:cs="Times New Roman"/>
      <w:lang w:val="en-US" w:eastAsia="en-US"/>
    </w:rPr>
  </w:style>
  <w:style w:type="paragraph" w:styleId="Soggettocommento">
    <w:name w:val="annotation subject"/>
    <w:basedOn w:val="Testocommento"/>
    <w:next w:val="Testocommento"/>
    <w:link w:val="SoggettocommentoCarattere"/>
    <w:semiHidden/>
    <w:rsid w:val="008F21D8"/>
    <w:rPr>
      <w:b/>
      <w:bCs/>
    </w:rPr>
  </w:style>
  <w:style w:type="character" w:customStyle="1" w:styleId="SoggettocommentoCarattere">
    <w:name w:val="Soggetto commento Carattere"/>
    <w:basedOn w:val="TestocommentoCarattere"/>
    <w:link w:val="Soggettocommento"/>
    <w:semiHidden/>
    <w:rsid w:val="008F21D8"/>
    <w:rPr>
      <w:rFonts w:ascii="Times New Roman" w:eastAsia="Times New Roman" w:hAnsi="Times New Roman" w:cs="Times New Roman"/>
      <w:b/>
      <w:bCs/>
      <w:lang w:val="en-US" w:eastAsia="en-US"/>
    </w:rPr>
  </w:style>
  <w:style w:type="paragraph" w:styleId="Titolosommario">
    <w:name w:val="TOC Heading"/>
    <w:basedOn w:val="Titolo1"/>
    <w:next w:val="Normale"/>
    <w:uiPriority w:val="39"/>
    <w:unhideWhenUsed/>
    <w:qFormat/>
    <w:rsid w:val="008F21D8"/>
    <w:pPr>
      <w:spacing w:after="0" w:line="276" w:lineRule="auto"/>
      <w:outlineLvl w:val="9"/>
    </w:pPr>
    <w:rPr>
      <w:rFonts w:ascii="Cambria" w:eastAsia="MS Gothic" w:hAnsi="Cambria" w:cs="Times New Roman"/>
      <w:bCs/>
      <w:color w:val="365F91"/>
      <w:sz w:val="28"/>
      <w:szCs w:val="28"/>
      <w:lang w:val="en-US" w:eastAsia="ja-JP"/>
    </w:rPr>
  </w:style>
  <w:style w:type="paragraph" w:styleId="Sommario2">
    <w:name w:val="toc 2"/>
    <w:basedOn w:val="Normale"/>
    <w:next w:val="Normale"/>
    <w:autoRedefine/>
    <w:uiPriority w:val="39"/>
    <w:unhideWhenUsed/>
    <w:qFormat/>
    <w:rsid w:val="008F21D8"/>
    <w:pPr>
      <w:spacing w:after="100" w:line="276" w:lineRule="auto"/>
      <w:ind w:left="220"/>
    </w:pPr>
    <w:rPr>
      <w:rFonts w:eastAsia="MS Mincho" w:cs="Arial"/>
      <w:sz w:val="22"/>
      <w:szCs w:val="22"/>
      <w:lang w:val="en-US" w:eastAsia="ja-JP"/>
    </w:rPr>
  </w:style>
  <w:style w:type="paragraph" w:styleId="Sommario1">
    <w:name w:val="toc 1"/>
    <w:basedOn w:val="Normale"/>
    <w:next w:val="Normale"/>
    <w:autoRedefine/>
    <w:uiPriority w:val="39"/>
    <w:unhideWhenUsed/>
    <w:qFormat/>
    <w:rsid w:val="008F21D8"/>
    <w:pPr>
      <w:tabs>
        <w:tab w:val="left" w:pos="426"/>
        <w:tab w:val="right" w:leader="dot" w:pos="9062"/>
      </w:tabs>
      <w:spacing w:after="100" w:line="276" w:lineRule="auto"/>
    </w:pPr>
    <w:rPr>
      <w:rFonts w:ascii="Times New Roman" w:eastAsia="MS Mincho" w:hAnsi="Times New Roman" w:cs="Arial"/>
      <w:sz w:val="24"/>
      <w:szCs w:val="22"/>
      <w:lang w:val="en-US" w:eastAsia="ja-JP"/>
    </w:rPr>
  </w:style>
  <w:style w:type="paragraph" w:styleId="Sommario3">
    <w:name w:val="toc 3"/>
    <w:basedOn w:val="Normale"/>
    <w:next w:val="Normale"/>
    <w:autoRedefine/>
    <w:uiPriority w:val="39"/>
    <w:unhideWhenUsed/>
    <w:qFormat/>
    <w:rsid w:val="008F21D8"/>
    <w:pPr>
      <w:spacing w:after="100" w:line="276" w:lineRule="auto"/>
      <w:ind w:left="440"/>
    </w:pPr>
    <w:rPr>
      <w:rFonts w:eastAsia="MS Mincho" w:cs="Arial"/>
      <w:sz w:val="22"/>
      <w:szCs w:val="22"/>
      <w:lang w:val="en-US" w:eastAsia="ja-JP"/>
    </w:rPr>
  </w:style>
  <w:style w:type="paragraph" w:styleId="Revisione">
    <w:name w:val="Revision"/>
    <w:hidden/>
    <w:uiPriority w:val="99"/>
    <w:semiHidden/>
    <w:rsid w:val="008F21D8"/>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57448">
      <w:bodyDiv w:val="1"/>
      <w:marLeft w:val="0"/>
      <w:marRight w:val="0"/>
      <w:marTop w:val="0"/>
      <w:marBottom w:val="0"/>
      <w:divBdr>
        <w:top w:val="none" w:sz="0" w:space="0" w:color="auto"/>
        <w:left w:val="none" w:sz="0" w:space="0" w:color="auto"/>
        <w:bottom w:val="none" w:sz="0" w:space="0" w:color="auto"/>
        <w:right w:val="none" w:sz="0" w:space="0" w:color="auto"/>
      </w:divBdr>
    </w:div>
    <w:div w:id="1491601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remain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emaind.com/whistleblowing" TargetMode="External"/><Relationship Id="rId4" Type="http://schemas.openxmlformats.org/officeDocument/2006/relationships/settings" Target="settings.xml"/><Relationship Id="rId9" Type="http://schemas.openxmlformats.org/officeDocument/2006/relationships/hyperlink" Target="mailto:valeria.bortolotti@studiovblex.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8BF0E-6931-4C6B-A00B-60D00433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3060</Words>
  <Characters>17448</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Grimaldi</dc:creator>
  <cp:lastModifiedBy>Valeria  Bortolotti</cp:lastModifiedBy>
  <cp:revision>34</cp:revision>
  <cp:lastPrinted>2023-02-15T08:35:00Z</cp:lastPrinted>
  <dcterms:created xsi:type="dcterms:W3CDTF">2023-11-15T15:09:00Z</dcterms:created>
  <dcterms:modified xsi:type="dcterms:W3CDTF">2024-03-14T14:57:00Z</dcterms:modified>
</cp:coreProperties>
</file>